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7"/>
        <w:gridCol w:w="8052"/>
      </w:tblGrid>
      <w:tr w:rsidR="00421626" w:rsidRPr="00421626" w14:paraId="12570E6F" w14:textId="77777777" w:rsidTr="00065FA6">
        <w:tc>
          <w:tcPr>
            <w:tcW w:w="2297" w:type="dxa"/>
            <w:tcBorders>
              <w:top w:val="single" w:sz="4" w:space="0" w:color="auto"/>
              <w:left w:val="single" w:sz="4" w:space="0" w:color="auto"/>
              <w:bottom w:val="single" w:sz="4" w:space="0" w:color="auto"/>
              <w:right w:val="single" w:sz="4" w:space="0" w:color="auto"/>
            </w:tcBorders>
          </w:tcPr>
          <w:p w14:paraId="3DB46CB2" w14:textId="22CD0339" w:rsidR="00797FF6" w:rsidRPr="00421626" w:rsidRDefault="00797FF6" w:rsidP="00797FF6">
            <w:pPr>
              <w:spacing w:after="0" w:line="240" w:lineRule="auto"/>
              <w:contextualSpacing/>
              <w:rPr>
                <w:rFonts w:ascii="TH SarabunPSK" w:hAnsi="TH SarabunPSK" w:cs="TH SarabunPSK"/>
                <w:b/>
                <w:bCs/>
                <w:sz w:val="32"/>
                <w:szCs w:val="32"/>
                <w:cs/>
              </w:rPr>
            </w:pPr>
            <w:r w:rsidRPr="00421626">
              <w:rPr>
                <w:rFonts w:ascii="TH SarabunPSK" w:hAnsi="TH SarabunPSK" w:cs="TH SarabunPSK"/>
                <w:b/>
                <w:bCs/>
                <w:sz w:val="32"/>
                <w:szCs w:val="32"/>
                <w:cs/>
              </w:rPr>
              <w:t>หมวด</w:t>
            </w:r>
          </w:p>
        </w:tc>
        <w:tc>
          <w:tcPr>
            <w:tcW w:w="8052" w:type="dxa"/>
            <w:tcBorders>
              <w:top w:val="single" w:sz="4" w:space="0" w:color="auto"/>
              <w:left w:val="single" w:sz="4" w:space="0" w:color="auto"/>
              <w:bottom w:val="single" w:sz="4" w:space="0" w:color="auto"/>
              <w:right w:val="single" w:sz="4" w:space="0" w:color="auto"/>
            </w:tcBorders>
          </w:tcPr>
          <w:p w14:paraId="4DBACCFE" w14:textId="47DBD711" w:rsidR="00797FF6" w:rsidRPr="00421626" w:rsidRDefault="00A60F53" w:rsidP="00797FF6">
            <w:pPr>
              <w:spacing w:after="0" w:line="240" w:lineRule="auto"/>
              <w:contextualSpacing/>
              <w:jc w:val="thaiDistribute"/>
              <w:rPr>
                <w:rFonts w:ascii="TH SarabunPSK" w:hAnsi="TH SarabunPSK" w:cs="TH SarabunPSK"/>
                <w:sz w:val="32"/>
                <w:szCs w:val="32"/>
              </w:rPr>
            </w:pPr>
            <w:r w:rsidRPr="00421626">
              <w:rPr>
                <w:rFonts w:ascii="TH SarabunPSK" w:eastAsia="Calibri" w:hAnsi="TH SarabunPSK" w:cs="TH SarabunPSK"/>
                <w:b/>
                <w:bCs/>
                <w:sz w:val="32"/>
                <w:szCs w:val="32"/>
              </w:rPr>
              <w:t xml:space="preserve">2. </w:t>
            </w:r>
            <w:r w:rsidRPr="00421626">
              <w:rPr>
                <w:rFonts w:ascii="TH SarabunPSK" w:eastAsia="Calibri" w:hAnsi="TH SarabunPSK" w:cs="TH SarabunPSK"/>
                <w:b/>
                <w:bCs/>
                <w:sz w:val="32"/>
                <w:szCs w:val="32"/>
                <w:cs/>
              </w:rPr>
              <w:t>ด้านบริการเป็นเลิศ (</w:t>
            </w:r>
            <w:r w:rsidRPr="00421626">
              <w:rPr>
                <w:rFonts w:ascii="TH SarabunPSK" w:eastAsia="Calibri" w:hAnsi="TH SarabunPSK" w:cs="TH SarabunPSK"/>
                <w:b/>
                <w:bCs/>
                <w:sz w:val="32"/>
                <w:szCs w:val="32"/>
              </w:rPr>
              <w:t>Service Excellence)</w:t>
            </w:r>
          </w:p>
        </w:tc>
      </w:tr>
      <w:tr w:rsidR="00421626" w:rsidRPr="00421626" w14:paraId="02A4C8AD" w14:textId="77777777" w:rsidTr="00065FA6">
        <w:tc>
          <w:tcPr>
            <w:tcW w:w="2297" w:type="dxa"/>
            <w:tcBorders>
              <w:top w:val="single" w:sz="4" w:space="0" w:color="auto"/>
              <w:left w:val="single" w:sz="4" w:space="0" w:color="auto"/>
              <w:bottom w:val="single" w:sz="4" w:space="0" w:color="auto"/>
              <w:right w:val="single" w:sz="4" w:space="0" w:color="auto"/>
            </w:tcBorders>
          </w:tcPr>
          <w:p w14:paraId="30D169DA" w14:textId="77777777" w:rsidR="00797FF6" w:rsidRPr="00421626" w:rsidRDefault="00797FF6" w:rsidP="00797FF6">
            <w:pPr>
              <w:spacing w:after="0" w:line="240" w:lineRule="auto"/>
              <w:contextualSpacing/>
              <w:rPr>
                <w:rFonts w:ascii="TH SarabunPSK" w:hAnsi="TH SarabunPSK" w:cs="TH SarabunPSK"/>
                <w:b/>
                <w:bCs/>
                <w:sz w:val="32"/>
                <w:szCs w:val="32"/>
                <w:cs/>
              </w:rPr>
            </w:pPr>
            <w:r w:rsidRPr="00421626">
              <w:rPr>
                <w:rFonts w:ascii="TH SarabunPSK" w:hAnsi="TH SarabunPSK" w:cs="TH SarabunPSK"/>
                <w:b/>
                <w:bCs/>
                <w:sz w:val="32"/>
                <w:szCs w:val="32"/>
                <w:cs/>
              </w:rPr>
              <w:t>แผนที่</w:t>
            </w:r>
          </w:p>
        </w:tc>
        <w:tc>
          <w:tcPr>
            <w:tcW w:w="8052" w:type="dxa"/>
            <w:tcBorders>
              <w:top w:val="single" w:sz="4" w:space="0" w:color="auto"/>
              <w:left w:val="single" w:sz="4" w:space="0" w:color="auto"/>
              <w:bottom w:val="single" w:sz="4" w:space="0" w:color="auto"/>
              <w:right w:val="single" w:sz="4" w:space="0" w:color="auto"/>
            </w:tcBorders>
          </w:tcPr>
          <w:p w14:paraId="6CD6AC81" w14:textId="7AC5C04E" w:rsidR="00797FF6" w:rsidRPr="00421626" w:rsidRDefault="00A60F53" w:rsidP="00797FF6">
            <w:pPr>
              <w:spacing w:after="0" w:line="240" w:lineRule="auto"/>
              <w:contextualSpacing/>
              <w:jc w:val="thaiDistribute"/>
              <w:rPr>
                <w:rFonts w:ascii="TH SarabunPSK" w:hAnsi="TH SarabunPSK" w:cs="TH SarabunPSK"/>
                <w:sz w:val="32"/>
                <w:szCs w:val="32"/>
                <w:cs/>
              </w:rPr>
            </w:pPr>
            <w:r w:rsidRPr="00421626">
              <w:rPr>
                <w:rFonts w:ascii="TH SarabunPSK" w:eastAsia="Calibri" w:hAnsi="TH SarabunPSK" w:cs="TH SarabunPSK"/>
                <w:b/>
                <w:bCs/>
                <w:sz w:val="32"/>
                <w:szCs w:val="32"/>
              </w:rPr>
              <w:t xml:space="preserve">6. </w:t>
            </w:r>
            <w:r w:rsidRPr="00421626">
              <w:rPr>
                <w:rFonts w:ascii="TH SarabunPSK" w:eastAsia="Calibri" w:hAnsi="TH SarabunPSK" w:cs="TH SarabunPSK"/>
                <w:b/>
                <w:bCs/>
                <w:sz w:val="32"/>
                <w:szCs w:val="32"/>
                <w:cs/>
              </w:rPr>
              <w:t>การพัฒนาระบบบริการสุขภาพ (</w:t>
            </w:r>
            <w:r w:rsidRPr="00421626">
              <w:rPr>
                <w:rFonts w:ascii="TH SarabunPSK" w:eastAsia="Calibri" w:hAnsi="TH SarabunPSK" w:cs="TH SarabunPSK"/>
                <w:b/>
                <w:bCs/>
                <w:sz w:val="32"/>
                <w:szCs w:val="32"/>
              </w:rPr>
              <w:t>Service Plan)</w:t>
            </w:r>
          </w:p>
        </w:tc>
      </w:tr>
      <w:tr w:rsidR="00421626" w:rsidRPr="00421626" w14:paraId="40A1031B" w14:textId="77777777" w:rsidTr="00065FA6">
        <w:tc>
          <w:tcPr>
            <w:tcW w:w="2297" w:type="dxa"/>
            <w:tcBorders>
              <w:top w:val="single" w:sz="4" w:space="0" w:color="auto"/>
              <w:left w:val="single" w:sz="4" w:space="0" w:color="auto"/>
              <w:bottom w:val="single" w:sz="4" w:space="0" w:color="auto"/>
              <w:right w:val="single" w:sz="4" w:space="0" w:color="auto"/>
            </w:tcBorders>
          </w:tcPr>
          <w:p w14:paraId="06B35969" w14:textId="77777777" w:rsidR="00797FF6" w:rsidRPr="00421626" w:rsidRDefault="00797FF6" w:rsidP="00797FF6">
            <w:pPr>
              <w:spacing w:after="0" w:line="240" w:lineRule="auto"/>
              <w:contextualSpacing/>
              <w:rPr>
                <w:rFonts w:ascii="TH SarabunPSK" w:hAnsi="TH SarabunPSK" w:cs="TH SarabunPSK"/>
                <w:b/>
                <w:bCs/>
                <w:sz w:val="32"/>
                <w:szCs w:val="32"/>
                <w:cs/>
              </w:rPr>
            </w:pPr>
            <w:r w:rsidRPr="00421626">
              <w:rPr>
                <w:rFonts w:ascii="TH SarabunPSK" w:hAnsi="TH SarabunPSK" w:cs="TH SarabunPSK"/>
                <w:b/>
                <w:bCs/>
                <w:sz w:val="32"/>
                <w:szCs w:val="32"/>
                <w:cs/>
              </w:rPr>
              <w:t>โครงการที่</w:t>
            </w:r>
          </w:p>
        </w:tc>
        <w:tc>
          <w:tcPr>
            <w:tcW w:w="8052" w:type="dxa"/>
            <w:tcBorders>
              <w:top w:val="single" w:sz="4" w:space="0" w:color="auto"/>
              <w:left w:val="single" w:sz="4" w:space="0" w:color="auto"/>
              <w:bottom w:val="single" w:sz="4" w:space="0" w:color="auto"/>
              <w:right w:val="single" w:sz="4" w:space="0" w:color="auto"/>
            </w:tcBorders>
          </w:tcPr>
          <w:p w14:paraId="2979CC58" w14:textId="676733B0" w:rsidR="00797FF6" w:rsidRPr="00421626" w:rsidRDefault="0011315B" w:rsidP="00797FF6">
            <w:pPr>
              <w:spacing w:after="0" w:line="240" w:lineRule="auto"/>
              <w:contextualSpacing/>
              <w:jc w:val="thaiDistribute"/>
              <w:rPr>
                <w:rFonts w:ascii="TH SarabunPSK" w:hAnsi="TH SarabunPSK" w:cs="TH SarabunPSK"/>
                <w:sz w:val="32"/>
                <w:szCs w:val="32"/>
                <w:cs/>
              </w:rPr>
            </w:pPr>
            <w:r w:rsidRPr="00421626">
              <w:rPr>
                <w:rFonts w:ascii="TH SarabunPSK" w:eastAsia="Calibri" w:hAnsi="TH SarabunPSK" w:cs="TH SarabunPSK"/>
                <w:b/>
                <w:bCs/>
                <w:sz w:val="32"/>
                <w:szCs w:val="32"/>
              </w:rPr>
              <w:t>12</w:t>
            </w:r>
            <w:r w:rsidR="00A60F53" w:rsidRPr="00421626">
              <w:rPr>
                <w:rFonts w:ascii="TH SarabunPSK" w:eastAsia="Calibri" w:hAnsi="TH SarabunPSK" w:cs="TH SarabunPSK"/>
                <w:b/>
                <w:bCs/>
                <w:sz w:val="32"/>
                <w:szCs w:val="32"/>
                <w:cs/>
              </w:rPr>
              <w:t>. โครงการพัฒนาระบบบริการโรคติดต่อ โรคอุบัติใหม่ และโรคอุบัติซ้ำ</w:t>
            </w:r>
          </w:p>
        </w:tc>
      </w:tr>
      <w:tr w:rsidR="00421626" w:rsidRPr="00421626" w14:paraId="22D2760A" w14:textId="77777777" w:rsidTr="00065FA6">
        <w:tc>
          <w:tcPr>
            <w:tcW w:w="2297" w:type="dxa"/>
            <w:tcBorders>
              <w:top w:val="single" w:sz="4" w:space="0" w:color="auto"/>
              <w:left w:val="single" w:sz="4" w:space="0" w:color="auto"/>
              <w:bottom w:val="single" w:sz="4" w:space="0" w:color="auto"/>
              <w:right w:val="single" w:sz="4" w:space="0" w:color="auto"/>
            </w:tcBorders>
          </w:tcPr>
          <w:p w14:paraId="7C0107C5" w14:textId="77777777" w:rsidR="00797FF6" w:rsidRPr="00421626" w:rsidRDefault="00797FF6" w:rsidP="00797FF6">
            <w:pPr>
              <w:spacing w:after="0" w:line="240" w:lineRule="auto"/>
              <w:contextualSpacing/>
              <w:rPr>
                <w:rFonts w:ascii="TH SarabunPSK" w:hAnsi="TH SarabunPSK" w:cs="TH SarabunPSK"/>
                <w:b/>
                <w:bCs/>
                <w:sz w:val="32"/>
                <w:szCs w:val="32"/>
                <w:cs/>
              </w:rPr>
            </w:pPr>
            <w:r w:rsidRPr="00421626">
              <w:rPr>
                <w:rFonts w:ascii="TH SarabunPSK" w:hAnsi="TH SarabunPSK" w:cs="TH SarabunPSK"/>
                <w:b/>
                <w:bCs/>
                <w:sz w:val="32"/>
                <w:szCs w:val="32"/>
                <w:cs/>
              </w:rPr>
              <w:t>ระดับการแสดงผล</w:t>
            </w:r>
          </w:p>
        </w:tc>
        <w:tc>
          <w:tcPr>
            <w:tcW w:w="8052" w:type="dxa"/>
            <w:tcBorders>
              <w:top w:val="single" w:sz="4" w:space="0" w:color="auto"/>
              <w:left w:val="single" w:sz="4" w:space="0" w:color="auto"/>
              <w:bottom w:val="single" w:sz="4" w:space="0" w:color="auto"/>
              <w:right w:val="single" w:sz="4" w:space="0" w:color="auto"/>
            </w:tcBorders>
          </w:tcPr>
          <w:p w14:paraId="4E941ABC" w14:textId="77777777" w:rsidR="00797FF6" w:rsidRPr="00421626" w:rsidRDefault="00797FF6" w:rsidP="00797FF6">
            <w:pPr>
              <w:spacing w:after="0" w:line="240" w:lineRule="auto"/>
              <w:contextualSpacing/>
              <w:jc w:val="thaiDistribute"/>
              <w:rPr>
                <w:rFonts w:ascii="TH SarabunPSK" w:hAnsi="TH SarabunPSK" w:cs="TH SarabunPSK"/>
                <w:sz w:val="32"/>
                <w:szCs w:val="32"/>
              </w:rPr>
            </w:pPr>
            <w:r w:rsidRPr="00421626">
              <w:rPr>
                <w:rFonts w:ascii="TH SarabunPSK" w:eastAsia="Calibri" w:hAnsi="TH SarabunPSK" w:cs="TH SarabunPSK"/>
                <w:b/>
                <w:bCs/>
                <w:sz w:val="32"/>
                <w:szCs w:val="32"/>
                <w:cs/>
              </w:rPr>
              <w:t>จังหวัด</w:t>
            </w:r>
            <w:r w:rsidRPr="00421626">
              <w:rPr>
                <w:rFonts w:ascii="TH SarabunPSK" w:eastAsia="Calibri" w:hAnsi="TH SarabunPSK" w:cs="TH SarabunPSK"/>
                <w:b/>
                <w:bCs/>
                <w:sz w:val="32"/>
                <w:szCs w:val="32"/>
              </w:rPr>
              <w:t>/</w:t>
            </w:r>
            <w:r w:rsidRPr="00421626">
              <w:rPr>
                <w:rFonts w:ascii="TH SarabunPSK" w:eastAsia="Calibri" w:hAnsi="TH SarabunPSK" w:cs="TH SarabunPSK"/>
                <w:b/>
                <w:bCs/>
                <w:sz w:val="32"/>
                <w:szCs w:val="32"/>
                <w:cs/>
              </w:rPr>
              <w:t>เขต</w:t>
            </w:r>
            <w:r w:rsidRPr="00421626">
              <w:rPr>
                <w:rFonts w:ascii="TH SarabunPSK" w:eastAsia="Calibri" w:hAnsi="TH SarabunPSK" w:cs="TH SarabunPSK"/>
                <w:b/>
                <w:bCs/>
                <w:sz w:val="32"/>
                <w:szCs w:val="32"/>
              </w:rPr>
              <w:t>/</w:t>
            </w:r>
            <w:r w:rsidRPr="00421626">
              <w:rPr>
                <w:rFonts w:ascii="TH SarabunPSK" w:eastAsia="Calibri" w:hAnsi="TH SarabunPSK" w:cs="TH SarabunPSK"/>
                <w:b/>
                <w:bCs/>
                <w:sz w:val="32"/>
                <w:szCs w:val="32"/>
                <w:cs/>
              </w:rPr>
              <w:t>ประเทศ</w:t>
            </w:r>
          </w:p>
        </w:tc>
      </w:tr>
      <w:tr w:rsidR="00421626" w:rsidRPr="00421626" w14:paraId="3EA526AE" w14:textId="77777777" w:rsidTr="00065FA6">
        <w:tc>
          <w:tcPr>
            <w:tcW w:w="2297" w:type="dxa"/>
            <w:tcBorders>
              <w:top w:val="single" w:sz="4" w:space="0" w:color="auto"/>
              <w:left w:val="single" w:sz="4" w:space="0" w:color="auto"/>
              <w:bottom w:val="single" w:sz="4" w:space="0" w:color="auto"/>
              <w:right w:val="single" w:sz="4" w:space="0" w:color="auto"/>
            </w:tcBorders>
          </w:tcPr>
          <w:p w14:paraId="7F072C01" w14:textId="77777777" w:rsidR="002D451D" w:rsidRPr="00421626" w:rsidRDefault="002D451D" w:rsidP="00797FF6">
            <w:pPr>
              <w:spacing w:after="0" w:line="240" w:lineRule="auto"/>
              <w:contextualSpacing/>
              <w:rPr>
                <w:rFonts w:ascii="TH SarabunPSK" w:hAnsi="TH SarabunPSK" w:cs="TH SarabunPSK"/>
                <w:b/>
                <w:bCs/>
                <w:sz w:val="32"/>
                <w:szCs w:val="32"/>
                <w:cs/>
              </w:rPr>
            </w:pPr>
            <w:r w:rsidRPr="00421626">
              <w:rPr>
                <w:rFonts w:ascii="TH SarabunPSK" w:hAnsi="TH SarabunPSK" w:cs="TH SarabunPSK"/>
                <w:b/>
                <w:bCs/>
                <w:sz w:val="32"/>
                <w:szCs w:val="32"/>
                <w:cs/>
              </w:rPr>
              <w:t>ชื่อตัวชี้วัด</w:t>
            </w:r>
          </w:p>
        </w:tc>
        <w:tc>
          <w:tcPr>
            <w:tcW w:w="8052" w:type="dxa"/>
            <w:tcBorders>
              <w:top w:val="single" w:sz="4" w:space="0" w:color="auto"/>
              <w:left w:val="single" w:sz="4" w:space="0" w:color="auto"/>
              <w:bottom w:val="single" w:sz="4" w:space="0" w:color="auto"/>
              <w:right w:val="single" w:sz="4" w:space="0" w:color="auto"/>
            </w:tcBorders>
          </w:tcPr>
          <w:p w14:paraId="5C343BB5" w14:textId="77777777" w:rsidR="002D451D" w:rsidRPr="00421626" w:rsidRDefault="00185021" w:rsidP="00797FF6">
            <w:pPr>
              <w:spacing w:after="0" w:line="240" w:lineRule="auto"/>
              <w:contextualSpacing/>
              <w:jc w:val="thaiDistribute"/>
              <w:rPr>
                <w:rFonts w:ascii="TH SarabunPSK" w:eastAsia="Calibri" w:hAnsi="TH SarabunPSK" w:cs="TH SarabunPSK"/>
                <w:b/>
                <w:bCs/>
                <w:sz w:val="32"/>
                <w:szCs w:val="32"/>
              </w:rPr>
            </w:pPr>
            <w:r w:rsidRPr="00421626">
              <w:rPr>
                <w:rFonts w:ascii="TH SarabunPSK" w:eastAsia="Calibri" w:hAnsi="TH SarabunPSK" w:cs="TH SarabunPSK"/>
                <w:b/>
                <w:bCs/>
                <w:sz w:val="32"/>
                <w:szCs w:val="32"/>
              </w:rPr>
              <w:t xml:space="preserve">25. </w:t>
            </w:r>
            <w:r w:rsidRPr="00421626">
              <w:rPr>
                <w:rFonts w:ascii="TH SarabunPSK" w:eastAsia="Calibri" w:hAnsi="TH SarabunPSK" w:cs="TH SarabunPSK"/>
                <w:b/>
                <w:bCs/>
                <w:sz w:val="32"/>
                <w:szCs w:val="32"/>
                <w:cs/>
              </w:rPr>
              <w:t>อัตรา</w:t>
            </w:r>
            <w:r w:rsidR="00860A40" w:rsidRPr="00421626">
              <w:rPr>
                <w:rFonts w:ascii="TH SarabunPSK" w:eastAsia="Calibri" w:hAnsi="TH SarabunPSK" w:cs="TH SarabunPSK"/>
                <w:b/>
                <w:bCs/>
                <w:sz w:val="32"/>
                <w:szCs w:val="32"/>
                <w:cs/>
              </w:rPr>
              <w:t>ความสำเร็จการรักษาผู้ป่วยวัณโรคปอดรายใหม่</w:t>
            </w:r>
          </w:p>
          <w:p w14:paraId="7AA9AB7F" w14:textId="77777777" w:rsidR="00A60F53" w:rsidRPr="00421626" w:rsidRDefault="00A60F53" w:rsidP="00A60F53">
            <w:pPr>
              <w:spacing w:after="0" w:line="240" w:lineRule="auto"/>
              <w:contextualSpacing/>
              <w:rPr>
                <w:rFonts w:ascii="TH SarabunPSK" w:hAnsi="TH SarabunPSK" w:cs="TH SarabunPSK"/>
                <w:b/>
                <w:bCs/>
                <w:sz w:val="32"/>
                <w:szCs w:val="32"/>
              </w:rPr>
            </w:pPr>
            <w:r w:rsidRPr="00421626">
              <w:rPr>
                <w:rFonts w:ascii="TH SarabunPSK" w:hAnsi="TH SarabunPSK" w:cs="TH SarabunPSK"/>
                <w:b/>
                <w:bCs/>
                <w:sz w:val="32"/>
                <w:szCs w:val="32"/>
              </w:rPr>
              <w:t xml:space="preserve">25.1 </w:t>
            </w:r>
            <w:r w:rsidRPr="00421626">
              <w:rPr>
                <w:rFonts w:ascii="TH SarabunPSK" w:hAnsi="TH SarabunPSK" w:cs="TH SarabunPSK"/>
                <w:b/>
                <w:bCs/>
                <w:sz w:val="32"/>
                <w:szCs w:val="32"/>
                <w:cs/>
              </w:rPr>
              <w:t>อัตราความสำเร็จการรักษาผู้ป่วยวัณโรคปอดรายใหม่</w:t>
            </w:r>
          </w:p>
          <w:p w14:paraId="5130226A" w14:textId="13ADF273" w:rsidR="00A60F53" w:rsidRPr="00421626" w:rsidRDefault="00A60F53" w:rsidP="00A60F53">
            <w:pPr>
              <w:spacing w:after="0" w:line="240" w:lineRule="auto"/>
              <w:contextualSpacing/>
              <w:rPr>
                <w:rFonts w:ascii="TH SarabunPSK" w:hAnsi="TH SarabunPSK" w:cs="TH SarabunPSK"/>
                <w:b/>
                <w:bCs/>
                <w:sz w:val="32"/>
                <w:szCs w:val="32"/>
                <w:cs/>
              </w:rPr>
            </w:pPr>
            <w:r w:rsidRPr="00421626">
              <w:rPr>
                <w:rFonts w:ascii="TH SarabunPSK" w:hAnsi="TH SarabunPSK" w:cs="TH SarabunPSK"/>
                <w:b/>
                <w:bCs/>
                <w:sz w:val="32"/>
                <w:szCs w:val="32"/>
              </w:rPr>
              <w:t xml:space="preserve">25.2 </w:t>
            </w:r>
            <w:r w:rsidRPr="00421626">
              <w:rPr>
                <w:rFonts w:ascii="TH SarabunPSK" w:hAnsi="TH SarabunPSK" w:cs="TH SarabunPSK"/>
                <w:b/>
                <w:bCs/>
                <w:sz w:val="32"/>
                <w:szCs w:val="32"/>
                <w:cs/>
              </w:rPr>
              <w:t>อัตราความครอบคลุมของการขึ้นทะเบียนรักษาผู้ป่วยวัณโรครายใหม่และกลับเป็นซ้ำ</w:t>
            </w:r>
            <w:r w:rsidRPr="00421626">
              <w:rPr>
                <w:rFonts w:ascii="TH SarabunPSK" w:hAnsi="TH SarabunPSK" w:cs="TH SarabunPSK"/>
                <w:b/>
                <w:bCs/>
                <w:sz w:val="32"/>
                <w:szCs w:val="32"/>
              </w:rPr>
              <w:t xml:space="preserve"> </w:t>
            </w:r>
          </w:p>
        </w:tc>
      </w:tr>
      <w:tr w:rsidR="00421626" w:rsidRPr="00421626" w14:paraId="669BD3C3" w14:textId="77777777" w:rsidTr="00065FA6">
        <w:tc>
          <w:tcPr>
            <w:tcW w:w="2297" w:type="dxa"/>
            <w:tcBorders>
              <w:top w:val="single" w:sz="4" w:space="0" w:color="auto"/>
              <w:left w:val="single" w:sz="4" w:space="0" w:color="auto"/>
              <w:bottom w:val="single" w:sz="4" w:space="0" w:color="auto"/>
              <w:right w:val="single" w:sz="4" w:space="0" w:color="auto"/>
            </w:tcBorders>
          </w:tcPr>
          <w:p w14:paraId="60C9C9CF" w14:textId="77777777" w:rsidR="002D451D" w:rsidRPr="00421626" w:rsidRDefault="002D451D" w:rsidP="00797FF6">
            <w:pPr>
              <w:spacing w:after="0" w:line="240" w:lineRule="auto"/>
              <w:contextualSpacing/>
              <w:rPr>
                <w:rFonts w:ascii="TH SarabunPSK" w:hAnsi="TH SarabunPSK" w:cs="TH SarabunPSK"/>
                <w:b/>
                <w:bCs/>
                <w:sz w:val="32"/>
                <w:szCs w:val="32"/>
              </w:rPr>
            </w:pPr>
            <w:r w:rsidRPr="00421626">
              <w:rPr>
                <w:rFonts w:ascii="TH SarabunPSK" w:hAnsi="TH SarabunPSK" w:cs="TH SarabunPSK"/>
                <w:b/>
                <w:bCs/>
                <w:sz w:val="32"/>
                <w:szCs w:val="32"/>
                <w:cs/>
              </w:rPr>
              <w:t>คำนิยาม</w:t>
            </w:r>
          </w:p>
        </w:tc>
        <w:tc>
          <w:tcPr>
            <w:tcW w:w="8052" w:type="dxa"/>
            <w:tcBorders>
              <w:top w:val="single" w:sz="4" w:space="0" w:color="auto"/>
              <w:left w:val="single" w:sz="4" w:space="0" w:color="auto"/>
              <w:bottom w:val="single" w:sz="4" w:space="0" w:color="auto"/>
              <w:right w:val="single" w:sz="4" w:space="0" w:color="auto"/>
            </w:tcBorders>
          </w:tcPr>
          <w:p w14:paraId="30A1C112" w14:textId="396A3046" w:rsidR="009B230C" w:rsidRPr="00421626" w:rsidRDefault="002D451D" w:rsidP="009B230C">
            <w:pPr>
              <w:pStyle w:val="a3"/>
              <w:jc w:val="thaiDistribute"/>
              <w:rPr>
                <w:rFonts w:ascii="TH SarabunPSK" w:hAnsi="TH SarabunPSK" w:cs="TH SarabunPSK"/>
                <w:sz w:val="32"/>
                <w:szCs w:val="32"/>
              </w:rPr>
            </w:pPr>
            <w:r w:rsidRPr="00421626">
              <w:rPr>
                <w:rFonts w:ascii="TH SarabunPSK" w:hAnsi="TH SarabunPSK" w:cs="TH SarabunPSK"/>
                <w:b/>
                <w:bCs/>
                <w:sz w:val="32"/>
                <w:szCs w:val="32"/>
              </w:rPr>
              <w:t>1</w:t>
            </w:r>
            <w:r w:rsidRPr="00421626">
              <w:rPr>
                <w:rFonts w:ascii="TH SarabunPSK" w:hAnsi="TH SarabunPSK" w:cs="TH SarabunPSK"/>
                <w:b/>
                <w:bCs/>
                <w:sz w:val="32"/>
                <w:szCs w:val="32"/>
                <w:cs/>
              </w:rPr>
              <w:t xml:space="preserve"> </w:t>
            </w:r>
            <w:r w:rsidR="000220AE" w:rsidRPr="00421626">
              <w:rPr>
                <w:rFonts w:ascii="TH SarabunPSK" w:hAnsi="TH SarabunPSK" w:cs="TH SarabunPSK"/>
                <w:b/>
                <w:bCs/>
                <w:sz w:val="32"/>
                <w:szCs w:val="32"/>
                <w:cs/>
              </w:rPr>
              <w:t>ความ</w:t>
            </w:r>
            <w:r w:rsidRPr="00421626">
              <w:rPr>
                <w:rFonts w:ascii="TH SarabunPSK" w:hAnsi="TH SarabunPSK" w:cs="TH SarabunPSK"/>
                <w:b/>
                <w:bCs/>
                <w:spacing w:val="-4"/>
                <w:sz w:val="32"/>
                <w:szCs w:val="32"/>
                <w:cs/>
              </w:rPr>
              <w:t>สำเร็จ</w:t>
            </w:r>
            <w:r w:rsidR="00147D47" w:rsidRPr="00421626">
              <w:rPr>
                <w:rFonts w:ascii="TH SarabunPSK" w:hAnsi="TH SarabunPSK" w:cs="TH SarabunPSK"/>
                <w:b/>
                <w:bCs/>
                <w:spacing w:val="-4"/>
                <w:sz w:val="32"/>
                <w:szCs w:val="32"/>
                <w:cs/>
              </w:rPr>
              <w:t>ของ</w:t>
            </w:r>
            <w:r w:rsidRPr="00421626">
              <w:rPr>
                <w:rFonts w:ascii="TH SarabunPSK" w:hAnsi="TH SarabunPSK" w:cs="TH SarabunPSK"/>
                <w:b/>
                <w:bCs/>
                <w:spacing w:val="-4"/>
                <w:sz w:val="32"/>
                <w:szCs w:val="32"/>
                <w:cs/>
              </w:rPr>
              <w:t>การรักษา</w:t>
            </w:r>
            <w:r w:rsidR="00147D47" w:rsidRPr="00421626">
              <w:rPr>
                <w:rFonts w:ascii="TH SarabunPSK" w:hAnsi="TH SarabunPSK" w:cs="TH SarabunPSK"/>
                <w:b/>
                <w:bCs/>
                <w:spacing w:val="-4"/>
                <w:sz w:val="32"/>
                <w:szCs w:val="32"/>
                <w:cs/>
              </w:rPr>
              <w:t xml:space="preserve"> </w:t>
            </w:r>
            <w:r w:rsidRPr="00421626">
              <w:rPr>
                <w:rFonts w:ascii="TH SarabunPSK" w:hAnsi="TH SarabunPSK" w:cs="TH SarabunPSK"/>
                <w:spacing w:val="-4"/>
                <w:sz w:val="32"/>
                <w:szCs w:val="32"/>
                <w:cs/>
              </w:rPr>
              <w:t xml:space="preserve">หมายถึง </w:t>
            </w:r>
            <w:r w:rsidR="009B230C" w:rsidRPr="00421626">
              <w:rPr>
                <w:rFonts w:ascii="TH SarabunPSK" w:hAnsi="TH SarabunPSK" w:cs="TH SarabunPSK"/>
                <w:sz w:val="32"/>
                <w:szCs w:val="32"/>
                <w:cs/>
              </w:rPr>
              <w:t xml:space="preserve">ผู้ป่วยวัณโรคปอดรายใหม่ที่มีผลการรักษาหายรวมกับรักษาครบ </w:t>
            </w:r>
          </w:p>
          <w:p w14:paraId="32835430" w14:textId="39266840" w:rsidR="009B230C" w:rsidRPr="00421626" w:rsidRDefault="009B230C" w:rsidP="009B230C">
            <w:pPr>
              <w:pStyle w:val="a3"/>
              <w:tabs>
                <w:tab w:val="left" w:pos="391"/>
                <w:tab w:val="left" w:pos="608"/>
              </w:tabs>
              <w:jc w:val="thaiDistribute"/>
              <w:rPr>
                <w:rFonts w:ascii="TH SarabunPSK" w:hAnsi="TH SarabunPSK" w:cs="TH SarabunPSK"/>
                <w:sz w:val="32"/>
                <w:szCs w:val="32"/>
              </w:rPr>
            </w:pPr>
            <w:r w:rsidRPr="00421626">
              <w:rPr>
                <w:rFonts w:ascii="TH SarabunPSK" w:hAnsi="TH SarabunPSK" w:cs="TH SarabunPSK"/>
                <w:sz w:val="32"/>
                <w:szCs w:val="32"/>
              </w:rPr>
              <w:t xml:space="preserve">       1.</w:t>
            </w:r>
            <w:r w:rsidR="00147D47" w:rsidRPr="00421626">
              <w:rPr>
                <w:rFonts w:ascii="TH SarabunPSK" w:hAnsi="TH SarabunPSK" w:cs="TH SarabunPSK"/>
                <w:sz w:val="32"/>
                <w:szCs w:val="32"/>
              </w:rPr>
              <w:t>1</w:t>
            </w:r>
            <w:r w:rsidRPr="00421626">
              <w:rPr>
                <w:rFonts w:ascii="TH SarabunPSK" w:hAnsi="TH SarabunPSK" w:cs="TH SarabunPSK"/>
                <w:sz w:val="32"/>
                <w:szCs w:val="32"/>
                <w:cs/>
              </w:rPr>
              <w:t xml:space="preserve"> รักษาหาย (</w:t>
            </w:r>
            <w:r w:rsidRPr="00421626">
              <w:rPr>
                <w:rFonts w:ascii="TH SarabunPSK" w:hAnsi="TH SarabunPSK" w:cs="TH SarabunPSK"/>
                <w:sz w:val="32"/>
                <w:szCs w:val="32"/>
              </w:rPr>
              <w:t xml:space="preserve">Cured) </w:t>
            </w:r>
            <w:r w:rsidRPr="00421626">
              <w:rPr>
                <w:rFonts w:ascii="TH SarabunPSK" w:hAnsi="TH SarabunPSK" w:cs="TH SarabunPSK"/>
                <w:sz w:val="32"/>
                <w:szCs w:val="32"/>
                <w:cs/>
              </w:rPr>
              <w:t>หมายถึง ผู้ป่วยวัณโรคปอดรายใหม่ที่มีผลตรวจทางห้องปฏิบัติการพบเชื้อวัณโรคก่อนเริ่มการรักษา และต่อมาตรวจไม่พบเชื้อวัณโรคอย่างน้อยหนึ่งครั้งก่อนสิ้นสุดการรักษา และในเดือนสุดท้ายของการรักษา</w:t>
            </w:r>
          </w:p>
          <w:p w14:paraId="0C71A136" w14:textId="1A292ACE" w:rsidR="009B230C" w:rsidRPr="00421626" w:rsidRDefault="009B230C" w:rsidP="009B230C">
            <w:pPr>
              <w:pStyle w:val="a3"/>
              <w:ind w:firstLine="466"/>
              <w:jc w:val="thaiDistribute"/>
              <w:rPr>
                <w:rFonts w:ascii="TH SarabunPSK" w:hAnsi="TH SarabunPSK" w:cs="TH SarabunPSK"/>
                <w:sz w:val="32"/>
                <w:szCs w:val="32"/>
              </w:rPr>
            </w:pPr>
            <w:r w:rsidRPr="00421626">
              <w:rPr>
                <w:rFonts w:ascii="TH SarabunPSK" w:hAnsi="TH SarabunPSK" w:cs="TH SarabunPSK"/>
                <w:sz w:val="32"/>
                <w:szCs w:val="32"/>
              </w:rPr>
              <w:t>1.</w:t>
            </w:r>
            <w:r w:rsidR="00147D47" w:rsidRPr="00421626">
              <w:rPr>
                <w:rFonts w:ascii="TH SarabunPSK" w:hAnsi="TH SarabunPSK" w:cs="TH SarabunPSK"/>
                <w:sz w:val="32"/>
                <w:szCs w:val="32"/>
              </w:rPr>
              <w:t>2</w:t>
            </w:r>
            <w:r w:rsidRPr="00421626">
              <w:rPr>
                <w:rFonts w:ascii="TH SarabunPSK" w:hAnsi="TH SarabunPSK" w:cs="TH SarabunPSK"/>
                <w:sz w:val="32"/>
                <w:szCs w:val="32"/>
                <w:cs/>
              </w:rPr>
              <w:t xml:space="preserve"> รักษาครบ (</w:t>
            </w:r>
            <w:r w:rsidRPr="00421626">
              <w:rPr>
                <w:rFonts w:ascii="TH SarabunPSK" w:hAnsi="TH SarabunPSK" w:cs="TH SarabunPSK"/>
                <w:sz w:val="32"/>
                <w:szCs w:val="32"/>
              </w:rPr>
              <w:t xml:space="preserve">Treatment Completed) </w:t>
            </w:r>
            <w:r w:rsidRPr="00421626">
              <w:rPr>
                <w:rFonts w:ascii="TH SarabunPSK" w:hAnsi="TH SarabunPSK" w:cs="TH SarabunPSK"/>
                <w:sz w:val="32"/>
                <w:szCs w:val="32"/>
                <w:cs/>
              </w:rPr>
              <w:t>หมายถึง ผู้ป่วยวัณโรคปอดรายใหม่ที่รักษาครบกำหนดโดยไม่มีหลักฐานที่แสดงว่าการรักษาล้มเหลว ซึ่งผู้ป่วยดังกล่าวไม่มีเอกสารที่แสดงผลการตรวจเสมหะในเดือนสุดท้ายของการรักษา ทั้งนี้มีผลตรวจเสมหะเป็นลบอย่างน้อยหนึ่งครั้งก่อนสิ้นสุดการรักษา รวมทั้งผู้ป่วยที่ไม่ได้ตรวจหรือไม่มีผลตรวจ</w:t>
            </w:r>
          </w:p>
          <w:p w14:paraId="7BD142D5" w14:textId="75E8103C" w:rsidR="00147D47" w:rsidRPr="00421626" w:rsidRDefault="00147D47" w:rsidP="00147D47">
            <w:pPr>
              <w:pStyle w:val="a3"/>
              <w:jc w:val="thaiDistribute"/>
              <w:rPr>
                <w:rFonts w:ascii="TH SarabunPSK" w:hAnsi="TH SarabunPSK" w:cs="TH SarabunPSK"/>
                <w:sz w:val="32"/>
                <w:szCs w:val="32"/>
              </w:rPr>
            </w:pPr>
            <w:r w:rsidRPr="00421626">
              <w:rPr>
                <w:rFonts w:ascii="TH SarabunPSK" w:hAnsi="TH SarabunPSK" w:cs="TH SarabunPSK"/>
                <w:b/>
                <w:bCs/>
                <w:sz w:val="32"/>
                <w:szCs w:val="32"/>
                <w:cs/>
              </w:rPr>
              <w:t>2 ผู้ป่วยวัณโรคปอดรายใหม่</w:t>
            </w:r>
            <w:r w:rsidRPr="00421626">
              <w:rPr>
                <w:rFonts w:ascii="TH SarabunPSK" w:hAnsi="TH SarabunPSK" w:cs="TH SarabunPSK"/>
                <w:sz w:val="32"/>
                <w:szCs w:val="32"/>
                <w:cs/>
              </w:rPr>
              <w:t xml:space="preserve"> หมายถึง ผู้ป่วยวัณโรคปอดที่ไม่เคยรักษาวัณโรคมาก่อนและผู้ป่วยที่รักษาวัณโรคน้อยกว่า </w:t>
            </w:r>
            <w:r w:rsidRPr="00421626">
              <w:rPr>
                <w:rFonts w:ascii="TH SarabunPSK" w:hAnsi="TH SarabunPSK" w:cs="TH SarabunPSK"/>
                <w:sz w:val="32"/>
                <w:szCs w:val="32"/>
              </w:rPr>
              <w:t>1</w:t>
            </w:r>
            <w:r w:rsidRPr="00421626">
              <w:rPr>
                <w:rFonts w:ascii="TH SarabunPSK" w:hAnsi="TH SarabunPSK" w:cs="TH SarabunPSK"/>
                <w:sz w:val="32"/>
                <w:szCs w:val="32"/>
                <w:cs/>
              </w:rPr>
              <w:t xml:space="preserve"> เดือน และไม่เคยขึ้นทะเบียนในแผนงานวัณโรคแห่งชาติ แบ่งเป็น </w:t>
            </w:r>
            <w:r w:rsidRPr="00421626">
              <w:rPr>
                <w:rFonts w:ascii="TH SarabunPSK" w:hAnsi="TH SarabunPSK" w:cs="TH SarabunPSK"/>
                <w:sz w:val="32"/>
                <w:szCs w:val="32"/>
              </w:rPr>
              <w:t>2</w:t>
            </w:r>
            <w:r w:rsidRPr="00421626">
              <w:rPr>
                <w:rFonts w:ascii="TH SarabunPSK" w:hAnsi="TH SarabunPSK" w:cs="TH SarabunPSK"/>
                <w:sz w:val="32"/>
                <w:szCs w:val="32"/>
                <w:cs/>
              </w:rPr>
              <w:t xml:space="preserve"> กลุ่ม คือ</w:t>
            </w:r>
          </w:p>
          <w:p w14:paraId="25FDD1A7" w14:textId="577D312B" w:rsidR="00147D47" w:rsidRPr="00421626" w:rsidRDefault="00147D47" w:rsidP="00147D47">
            <w:pPr>
              <w:pStyle w:val="a3"/>
              <w:ind w:firstLine="466"/>
              <w:jc w:val="thaiDistribute"/>
              <w:rPr>
                <w:rFonts w:ascii="TH SarabunPSK" w:hAnsi="TH SarabunPSK" w:cs="TH SarabunPSK"/>
                <w:sz w:val="32"/>
                <w:szCs w:val="32"/>
              </w:rPr>
            </w:pPr>
            <w:r w:rsidRPr="00421626">
              <w:rPr>
                <w:rFonts w:ascii="TH SarabunPSK" w:hAnsi="TH SarabunPSK" w:cs="TH SarabunPSK"/>
                <w:sz w:val="32"/>
                <w:szCs w:val="32"/>
                <w:cs/>
              </w:rPr>
              <w:t>2.1 ผู้ป่วยที่มีผลตรวจยืนยันพบเชื้อวัณโรค (</w:t>
            </w:r>
            <w:r w:rsidRPr="00421626">
              <w:rPr>
                <w:rFonts w:ascii="TH SarabunPSK" w:hAnsi="TH SarabunPSK" w:cs="TH SarabunPSK"/>
                <w:sz w:val="32"/>
                <w:szCs w:val="32"/>
              </w:rPr>
              <w:t xml:space="preserve">Bacteriologically confirmed: B+) </w:t>
            </w:r>
            <w:r w:rsidRPr="00421626">
              <w:rPr>
                <w:rFonts w:ascii="TH SarabunPSK" w:hAnsi="TH SarabunPSK" w:cs="TH SarabunPSK"/>
                <w:sz w:val="32"/>
                <w:szCs w:val="32"/>
                <w:cs/>
              </w:rPr>
              <w:t xml:space="preserve">หมายถึง ผู้ป่วยวัณโรคที่มีผลตรวจเสมหะเป็นบวก อาจจะเป็นการตรวจด้วยวิธี </w:t>
            </w:r>
            <w:r w:rsidRPr="00421626">
              <w:rPr>
                <w:rFonts w:ascii="TH SarabunPSK" w:hAnsi="TH SarabunPSK" w:cs="TH SarabunPSK"/>
                <w:sz w:val="32"/>
                <w:szCs w:val="32"/>
              </w:rPr>
              <w:t xml:space="preserve">Smear microscopy </w:t>
            </w:r>
            <w:r w:rsidRPr="00421626">
              <w:rPr>
                <w:rFonts w:ascii="TH SarabunPSK" w:hAnsi="TH SarabunPSK" w:cs="TH SarabunPSK"/>
                <w:sz w:val="32"/>
                <w:szCs w:val="32"/>
                <w:cs/>
              </w:rPr>
              <w:t xml:space="preserve">หรือ </w:t>
            </w:r>
            <w:r w:rsidRPr="00421626">
              <w:rPr>
                <w:rFonts w:ascii="TH SarabunPSK" w:hAnsi="TH SarabunPSK" w:cs="TH SarabunPSK"/>
                <w:sz w:val="32"/>
                <w:szCs w:val="32"/>
              </w:rPr>
              <w:t xml:space="preserve">Culture </w:t>
            </w:r>
            <w:r w:rsidRPr="00421626">
              <w:rPr>
                <w:rFonts w:ascii="TH SarabunPSK" w:hAnsi="TH SarabunPSK" w:cs="TH SarabunPSK"/>
                <w:sz w:val="32"/>
                <w:szCs w:val="32"/>
                <w:cs/>
              </w:rPr>
              <w:t xml:space="preserve">หรือวิธี </w:t>
            </w:r>
            <w:r w:rsidRPr="00421626">
              <w:rPr>
                <w:rFonts w:ascii="TH SarabunPSK" w:hAnsi="TH SarabunPSK" w:cs="TH SarabunPSK"/>
                <w:sz w:val="32"/>
                <w:szCs w:val="32"/>
              </w:rPr>
              <w:t xml:space="preserve">Molecular </w:t>
            </w:r>
            <w:r w:rsidRPr="00421626">
              <w:rPr>
                <w:rFonts w:ascii="TH SarabunPSK" w:hAnsi="TH SarabunPSK" w:cs="TH SarabunPSK"/>
                <w:sz w:val="32"/>
                <w:szCs w:val="32"/>
                <w:cs/>
              </w:rPr>
              <w:t xml:space="preserve">หรือวิธีการอื่นๆ ที่องค์การอนามัยโลกรับรอง </w:t>
            </w:r>
          </w:p>
          <w:p w14:paraId="0EBA9FC5" w14:textId="1B9C3566" w:rsidR="00147D47" w:rsidRPr="00421626" w:rsidRDefault="00147D47" w:rsidP="00147D47">
            <w:pPr>
              <w:pStyle w:val="a3"/>
              <w:ind w:firstLine="466"/>
              <w:jc w:val="thaiDistribute"/>
              <w:rPr>
                <w:rFonts w:ascii="TH SarabunPSK" w:hAnsi="TH SarabunPSK" w:cs="TH SarabunPSK"/>
                <w:sz w:val="32"/>
                <w:szCs w:val="32"/>
              </w:rPr>
            </w:pPr>
            <w:r w:rsidRPr="00421626">
              <w:rPr>
                <w:rFonts w:ascii="TH SarabunPSK" w:hAnsi="TH SarabunPSK" w:cs="TH SarabunPSK"/>
                <w:sz w:val="32"/>
                <w:szCs w:val="32"/>
                <w:cs/>
              </w:rPr>
              <w:t>2.2 ผู้ป่วยที่วินิจฉัยด้วยลักษณะทางคลินิก (</w:t>
            </w:r>
            <w:r w:rsidRPr="00421626">
              <w:rPr>
                <w:rFonts w:ascii="TH SarabunPSK" w:hAnsi="TH SarabunPSK" w:cs="TH SarabunPSK"/>
                <w:sz w:val="32"/>
                <w:szCs w:val="32"/>
              </w:rPr>
              <w:t xml:space="preserve">Clinically diagnosed: B-) </w:t>
            </w:r>
            <w:r w:rsidRPr="00421626">
              <w:rPr>
                <w:rFonts w:ascii="TH SarabunPSK" w:hAnsi="TH SarabunPSK" w:cs="TH SarabunPSK"/>
                <w:sz w:val="32"/>
                <w:szCs w:val="32"/>
                <w:cs/>
              </w:rPr>
              <w:t>หมายถึง ผู้ป่วยวัณโรคที่มีผลตรวจเสมหะเป็นลบ หรือไม่มีผลตรวจ แต่ผลการวินิจฉัยด้วยวิธีการตรวจ</w:t>
            </w:r>
            <w:proofErr w:type="spellStart"/>
            <w:r w:rsidRPr="00421626">
              <w:rPr>
                <w:rFonts w:ascii="TH SarabunPSK" w:hAnsi="TH SarabunPSK" w:cs="TH SarabunPSK"/>
                <w:sz w:val="32"/>
                <w:szCs w:val="32"/>
                <w:cs/>
              </w:rPr>
              <w:t>เอ็กซเรย์</w:t>
            </w:r>
            <w:proofErr w:type="spellEnd"/>
            <w:r w:rsidRPr="00421626">
              <w:rPr>
                <w:rFonts w:ascii="TH SarabunPSK" w:hAnsi="TH SarabunPSK" w:cs="TH SarabunPSK"/>
                <w:sz w:val="32"/>
                <w:szCs w:val="32"/>
                <w:cs/>
              </w:rPr>
              <w:t>รังสีทรวงอกหรือผลการตรวจชิ้นเนื้อผิดปกติเข้าได้กับวัณโรค ร่วมกับมีลักษณะทางคลินิกเข้าได้กับวัณโรค และแพทย์ตัดสินใจรักษาด้วยสูตรยารักษาวัณโรค</w:t>
            </w:r>
          </w:p>
          <w:p w14:paraId="08A1631D" w14:textId="77777777" w:rsidR="00280111" w:rsidRPr="00421626" w:rsidRDefault="002D451D" w:rsidP="00280111">
            <w:pPr>
              <w:pStyle w:val="a3"/>
              <w:jc w:val="thaiDistribute"/>
              <w:rPr>
                <w:rFonts w:ascii="TH SarabunPSK" w:hAnsi="TH SarabunPSK" w:cs="TH SarabunPSK"/>
                <w:sz w:val="32"/>
                <w:szCs w:val="32"/>
              </w:rPr>
            </w:pPr>
            <w:r w:rsidRPr="00421626">
              <w:rPr>
                <w:rFonts w:ascii="TH SarabunPSK" w:hAnsi="TH SarabunPSK" w:cs="TH SarabunPSK"/>
                <w:b/>
                <w:bCs/>
                <w:sz w:val="32"/>
                <w:szCs w:val="32"/>
              </w:rPr>
              <w:t>3</w:t>
            </w:r>
            <w:r w:rsidRPr="00421626">
              <w:rPr>
                <w:rFonts w:ascii="TH SarabunPSK" w:hAnsi="TH SarabunPSK" w:cs="TH SarabunPSK"/>
                <w:b/>
                <w:bCs/>
                <w:sz w:val="32"/>
                <w:szCs w:val="32"/>
                <w:cs/>
              </w:rPr>
              <w:t xml:space="preserve"> กลุ่มเป้าหมาย</w:t>
            </w:r>
          </w:p>
          <w:p w14:paraId="7B030B39" w14:textId="490D4B02" w:rsidR="00280111" w:rsidRPr="00421626" w:rsidRDefault="00280111" w:rsidP="00280111">
            <w:pPr>
              <w:pStyle w:val="a3"/>
              <w:ind w:firstLine="466"/>
              <w:jc w:val="thaiDistribute"/>
              <w:rPr>
                <w:rFonts w:ascii="TH SarabunPSK" w:hAnsi="TH SarabunPSK" w:cs="TH SarabunPSK"/>
                <w:sz w:val="32"/>
                <w:szCs w:val="32"/>
              </w:rPr>
            </w:pPr>
            <w:r w:rsidRPr="00421626">
              <w:rPr>
                <w:rFonts w:ascii="TH SarabunPSK" w:hAnsi="TH SarabunPSK" w:cs="TH SarabunPSK"/>
                <w:sz w:val="32"/>
                <w:szCs w:val="32"/>
                <w:cs/>
              </w:rPr>
              <w:t>3.1 การประเมิน</w:t>
            </w:r>
            <w:r w:rsidR="00550B2E" w:rsidRPr="00421626">
              <w:rPr>
                <w:rFonts w:ascii="TH SarabunPSK" w:hAnsi="TH SarabunPSK" w:cs="TH SarabunPSK"/>
                <w:sz w:val="32"/>
                <w:szCs w:val="32"/>
                <w:cs/>
              </w:rPr>
              <w:t>อัตรา</w:t>
            </w:r>
            <w:r w:rsidR="00CC3330" w:rsidRPr="00421626">
              <w:rPr>
                <w:rFonts w:ascii="TH SarabunPSK" w:hAnsi="TH SarabunPSK" w:cs="TH SarabunPSK"/>
                <w:sz w:val="32"/>
                <w:szCs w:val="32"/>
                <w:cs/>
              </w:rPr>
              <w:t>ความ</w:t>
            </w:r>
            <w:r w:rsidR="00B03F1D" w:rsidRPr="00421626">
              <w:rPr>
                <w:rFonts w:ascii="TH SarabunPSK" w:hAnsi="TH SarabunPSK" w:cs="TH SarabunPSK"/>
                <w:sz w:val="32"/>
                <w:szCs w:val="32"/>
                <w:cs/>
              </w:rPr>
              <w:t>สำเร็จการรักษาผู้ป่วยวัณโรคป</w:t>
            </w:r>
            <w:r w:rsidR="00686732" w:rsidRPr="00421626">
              <w:rPr>
                <w:rFonts w:ascii="TH SarabunPSK" w:hAnsi="TH SarabunPSK" w:cs="TH SarabunPSK"/>
                <w:sz w:val="32"/>
                <w:szCs w:val="32"/>
                <w:cs/>
              </w:rPr>
              <w:t>อ</w:t>
            </w:r>
            <w:r w:rsidR="00B03F1D" w:rsidRPr="00421626">
              <w:rPr>
                <w:rFonts w:ascii="TH SarabunPSK" w:hAnsi="TH SarabunPSK" w:cs="TH SarabunPSK"/>
                <w:sz w:val="32"/>
                <w:szCs w:val="32"/>
                <w:cs/>
              </w:rPr>
              <w:t>ดรายใหม่</w:t>
            </w:r>
            <w:r w:rsidR="003F6FAC" w:rsidRPr="00421626">
              <w:rPr>
                <w:rFonts w:ascii="TH SarabunPSK" w:hAnsi="TH SarabunPSK" w:cs="TH SarabunPSK" w:hint="cs"/>
                <w:sz w:val="32"/>
                <w:szCs w:val="32"/>
                <w:cs/>
              </w:rPr>
              <w:t xml:space="preserve"> </w:t>
            </w:r>
            <w:r w:rsidR="003F6FAC" w:rsidRPr="00421626">
              <w:rPr>
                <w:rFonts w:ascii="TH SarabunPSK" w:hAnsi="TH SarabunPSK" w:cs="TH SarabunPSK"/>
                <w:sz w:val="32"/>
                <w:szCs w:val="32"/>
                <w:cs/>
              </w:rPr>
              <w:t>(</w:t>
            </w:r>
            <w:r w:rsidR="003F6FAC" w:rsidRPr="00421626">
              <w:rPr>
                <w:rFonts w:ascii="TH SarabunPSK" w:hAnsi="TH SarabunPSK" w:cs="TH SarabunPSK"/>
                <w:sz w:val="32"/>
                <w:szCs w:val="32"/>
              </w:rPr>
              <w:t>Success rate)</w:t>
            </w:r>
            <w:r w:rsidRPr="00421626">
              <w:rPr>
                <w:rFonts w:ascii="TH SarabunPSK" w:hAnsi="TH SarabunPSK" w:cs="TH SarabunPSK"/>
                <w:sz w:val="32"/>
                <w:szCs w:val="32"/>
              </w:rPr>
              <w:t xml:space="preserve"> </w:t>
            </w:r>
            <w:r w:rsidRPr="00421626">
              <w:rPr>
                <w:rFonts w:ascii="TH SarabunPSK" w:hAnsi="TH SarabunPSK" w:cs="TH SarabunPSK"/>
                <w:sz w:val="32"/>
                <w:szCs w:val="32"/>
                <w:cs/>
              </w:rPr>
              <w:t xml:space="preserve">คือ ผู้ป่วยวัณโรคปอดรายใหม่ที่ขึ้นทะเบียน ในไตรมาสที่ </w:t>
            </w:r>
            <w:r w:rsidRPr="00421626">
              <w:rPr>
                <w:rFonts w:ascii="TH SarabunPSK" w:hAnsi="TH SarabunPSK" w:cs="TH SarabunPSK"/>
                <w:sz w:val="32"/>
                <w:szCs w:val="32"/>
              </w:rPr>
              <w:t>1</w:t>
            </w:r>
            <w:r w:rsidRPr="00421626">
              <w:rPr>
                <w:rFonts w:ascii="TH SarabunPSK" w:hAnsi="TH SarabunPSK" w:cs="TH SarabunPSK"/>
                <w:sz w:val="32"/>
                <w:szCs w:val="32"/>
                <w:cs/>
              </w:rPr>
              <w:t xml:space="preserve"> ของปีงบประมาณ 2564 (</w:t>
            </w:r>
            <w:r w:rsidRPr="00421626">
              <w:rPr>
                <w:rFonts w:ascii="TH SarabunPSK" w:eastAsia="Times New Roman" w:hAnsi="TH SarabunPSK" w:cs="TH SarabunPSK"/>
                <w:sz w:val="32"/>
                <w:szCs w:val="32"/>
                <w:cs/>
              </w:rPr>
              <w:t xml:space="preserve">เดือนตุลาคม - ธันวาคม พ.ศ. </w:t>
            </w:r>
            <w:r w:rsidRPr="00421626">
              <w:rPr>
                <w:rFonts w:ascii="TH SarabunPSK" w:eastAsia="Times New Roman" w:hAnsi="TH SarabunPSK" w:cs="TH SarabunPSK"/>
                <w:sz w:val="32"/>
                <w:szCs w:val="32"/>
              </w:rPr>
              <w:t>256</w:t>
            </w:r>
            <w:r w:rsidRPr="00421626">
              <w:rPr>
                <w:rFonts w:ascii="TH SarabunPSK" w:eastAsia="Times New Roman" w:hAnsi="TH SarabunPSK" w:cs="TH SarabunPSK"/>
                <w:sz w:val="32"/>
                <w:szCs w:val="32"/>
                <w:cs/>
              </w:rPr>
              <w:t>3</w:t>
            </w:r>
            <w:r w:rsidRPr="00421626">
              <w:rPr>
                <w:rFonts w:ascii="TH SarabunPSK" w:hAnsi="TH SarabunPSK" w:cs="TH SarabunPSK"/>
                <w:sz w:val="32"/>
                <w:szCs w:val="32"/>
                <w:cs/>
              </w:rPr>
              <w:t>) ที่เป็นผู้ป่วยไทย ผู้ป่วยไม่ใช่ไทย และผู้ป่วยในเรือนจำ ที่รักษาในโรงพยาบาลรัฐทั้งในและนอกสังกัดกระทรวงสาธารณสุข</w:t>
            </w:r>
            <w:r w:rsidRPr="00421626">
              <w:rPr>
                <w:rFonts w:ascii="TH SarabunPSK" w:hAnsi="TH SarabunPSK" w:cs="TH SarabunPSK"/>
                <w:b/>
                <w:bCs/>
                <w:sz w:val="32"/>
                <w:szCs w:val="32"/>
              </w:rPr>
              <w:t xml:space="preserve"> </w:t>
            </w:r>
            <w:r w:rsidRPr="00421626">
              <w:rPr>
                <w:rFonts w:ascii="TH SarabunPSK" w:hAnsi="TH SarabunPSK" w:cs="TH SarabunPSK"/>
                <w:b/>
                <w:bCs/>
                <w:sz w:val="32"/>
                <w:szCs w:val="32"/>
                <w:cs/>
              </w:rPr>
              <w:t>ไม่รวมโรงพยาบาลเอกชน</w:t>
            </w:r>
          </w:p>
          <w:p w14:paraId="3A26D3B6" w14:textId="3989B193" w:rsidR="00B814A6" w:rsidRPr="00421626" w:rsidRDefault="00280111" w:rsidP="00CC3330">
            <w:pPr>
              <w:pStyle w:val="a3"/>
              <w:ind w:firstLine="466"/>
              <w:jc w:val="thaiDistribute"/>
              <w:rPr>
                <w:rFonts w:ascii="TH SarabunPSK" w:hAnsi="TH SarabunPSK" w:cs="TH SarabunPSK"/>
                <w:sz w:val="32"/>
                <w:szCs w:val="32"/>
              </w:rPr>
            </w:pPr>
            <w:r w:rsidRPr="00421626">
              <w:rPr>
                <w:rFonts w:ascii="TH SarabunPSK" w:hAnsi="TH SarabunPSK" w:cs="TH SarabunPSK"/>
                <w:sz w:val="32"/>
                <w:szCs w:val="32"/>
              </w:rPr>
              <w:t xml:space="preserve">3.2 </w:t>
            </w:r>
            <w:r w:rsidRPr="00421626">
              <w:rPr>
                <w:rFonts w:ascii="TH SarabunPSK" w:hAnsi="TH SarabunPSK" w:cs="TH SarabunPSK"/>
                <w:sz w:val="32"/>
                <w:szCs w:val="32"/>
                <w:cs/>
              </w:rPr>
              <w:t>การประเมิน</w:t>
            </w:r>
            <w:r w:rsidR="00CC3330" w:rsidRPr="00421626">
              <w:rPr>
                <w:rFonts w:ascii="TH SarabunPSK" w:hAnsi="TH SarabunPSK" w:cs="TH SarabunPSK"/>
                <w:sz w:val="32"/>
                <w:szCs w:val="32"/>
                <w:cs/>
              </w:rPr>
              <w:t>อัตราความครอบคลุมของการขึ้นทะเบียนรักษาผู้ป่วยวัณโรครายใหม่และกลับเป็นซ้ำ (</w:t>
            </w:r>
            <w:r w:rsidR="00CC3330" w:rsidRPr="00421626">
              <w:rPr>
                <w:rFonts w:ascii="TH SarabunPSK" w:hAnsi="TH SarabunPSK" w:cs="TH SarabunPSK"/>
                <w:sz w:val="32"/>
                <w:szCs w:val="32"/>
              </w:rPr>
              <w:t>TB Treatment Coverage</w:t>
            </w:r>
            <w:r w:rsidRPr="00421626">
              <w:rPr>
                <w:rFonts w:ascii="TH SarabunPSK" w:hAnsi="TH SarabunPSK" w:cs="TH SarabunPSK"/>
                <w:sz w:val="32"/>
                <w:szCs w:val="32"/>
              </w:rPr>
              <w:t xml:space="preserve"> </w:t>
            </w:r>
            <w:r w:rsidRPr="00421626">
              <w:rPr>
                <w:rFonts w:ascii="TH SarabunPSK" w:hAnsi="TH SarabunPSK" w:cs="TH SarabunPSK"/>
                <w:sz w:val="32"/>
                <w:szCs w:val="32"/>
                <w:cs/>
              </w:rPr>
              <w:t>คือ ผู้ป่วยวัณโรครายใหม่และกลับเป็นซ้ำที่ขึ้นทะเบียน</w:t>
            </w:r>
            <w:r w:rsidRPr="00421626">
              <w:rPr>
                <w:rFonts w:ascii="TH SarabunPSK" w:hAnsi="TH SarabunPSK" w:cs="TH SarabunPSK"/>
                <w:spacing w:val="-4"/>
                <w:sz w:val="32"/>
                <w:szCs w:val="32"/>
                <w:cs/>
              </w:rPr>
              <w:t xml:space="preserve">ในปีงบประมาณ พ.ศ. </w:t>
            </w:r>
            <w:r w:rsidRPr="00421626">
              <w:rPr>
                <w:rFonts w:ascii="TH SarabunPSK" w:hAnsi="TH SarabunPSK" w:cs="TH SarabunPSK"/>
                <w:spacing w:val="-4"/>
                <w:sz w:val="32"/>
                <w:szCs w:val="32"/>
              </w:rPr>
              <w:t>256</w:t>
            </w:r>
            <w:r w:rsidRPr="00421626">
              <w:rPr>
                <w:rFonts w:ascii="TH SarabunPSK" w:hAnsi="TH SarabunPSK" w:cs="TH SarabunPSK"/>
                <w:spacing w:val="-4"/>
                <w:sz w:val="32"/>
                <w:szCs w:val="32"/>
                <w:cs/>
              </w:rPr>
              <w:t xml:space="preserve">4 </w:t>
            </w:r>
            <w:r w:rsidRPr="00421626">
              <w:rPr>
                <w:rFonts w:ascii="TH SarabunPSK" w:hAnsi="TH SarabunPSK" w:cs="TH SarabunPSK"/>
                <w:spacing w:val="-4"/>
                <w:sz w:val="32"/>
                <w:szCs w:val="32"/>
              </w:rPr>
              <w:t xml:space="preserve">(1 </w:t>
            </w:r>
            <w:r w:rsidRPr="00421626">
              <w:rPr>
                <w:rFonts w:ascii="TH SarabunPSK" w:hAnsi="TH SarabunPSK" w:cs="TH SarabunPSK"/>
                <w:spacing w:val="-4"/>
                <w:sz w:val="32"/>
                <w:szCs w:val="32"/>
                <w:cs/>
              </w:rPr>
              <w:t>ตุลาคม พ.ศ.</w:t>
            </w:r>
            <w:r w:rsidRPr="00421626">
              <w:rPr>
                <w:rFonts w:ascii="TH SarabunPSK" w:hAnsi="TH SarabunPSK" w:cs="TH SarabunPSK"/>
                <w:spacing w:val="-4"/>
                <w:sz w:val="32"/>
                <w:szCs w:val="32"/>
              </w:rPr>
              <w:t>256</w:t>
            </w:r>
            <w:r w:rsidRPr="00421626">
              <w:rPr>
                <w:rFonts w:ascii="TH SarabunPSK" w:hAnsi="TH SarabunPSK" w:cs="TH SarabunPSK"/>
                <w:spacing w:val="-4"/>
                <w:sz w:val="32"/>
                <w:szCs w:val="32"/>
                <w:cs/>
              </w:rPr>
              <w:t xml:space="preserve">3 </w:t>
            </w:r>
            <w:r w:rsidRPr="00421626">
              <w:rPr>
                <w:rFonts w:ascii="TH SarabunPSK" w:hAnsi="TH SarabunPSK" w:cs="TH SarabunPSK"/>
                <w:spacing w:val="-4"/>
                <w:sz w:val="32"/>
                <w:szCs w:val="32"/>
              </w:rPr>
              <w:t>-</w:t>
            </w:r>
            <w:r w:rsidRPr="00421626">
              <w:rPr>
                <w:rFonts w:ascii="TH SarabunPSK" w:hAnsi="TH SarabunPSK" w:cs="TH SarabunPSK"/>
                <w:spacing w:val="-4"/>
                <w:sz w:val="32"/>
                <w:szCs w:val="32"/>
                <w:cs/>
              </w:rPr>
              <w:t xml:space="preserve"> </w:t>
            </w:r>
            <w:r w:rsidRPr="00421626">
              <w:rPr>
                <w:rFonts w:ascii="TH SarabunPSK" w:hAnsi="TH SarabunPSK" w:cs="TH SarabunPSK"/>
                <w:spacing w:val="-4"/>
                <w:sz w:val="32"/>
                <w:szCs w:val="32"/>
              </w:rPr>
              <w:t xml:space="preserve">30 </w:t>
            </w:r>
            <w:r w:rsidRPr="00421626">
              <w:rPr>
                <w:rFonts w:ascii="TH SarabunPSK" w:hAnsi="TH SarabunPSK" w:cs="TH SarabunPSK"/>
                <w:spacing w:val="-4"/>
                <w:sz w:val="32"/>
                <w:szCs w:val="32"/>
                <w:cs/>
              </w:rPr>
              <w:t>กันยายน พ.ศ.</w:t>
            </w:r>
            <w:r w:rsidRPr="00421626">
              <w:rPr>
                <w:rFonts w:ascii="TH SarabunPSK" w:hAnsi="TH SarabunPSK" w:cs="TH SarabunPSK"/>
                <w:spacing w:val="-4"/>
                <w:sz w:val="32"/>
                <w:szCs w:val="32"/>
              </w:rPr>
              <w:t>256</w:t>
            </w:r>
            <w:r w:rsidRPr="00421626">
              <w:rPr>
                <w:rFonts w:ascii="TH SarabunPSK" w:hAnsi="TH SarabunPSK" w:cs="TH SarabunPSK"/>
                <w:spacing w:val="-4"/>
                <w:sz w:val="32"/>
                <w:szCs w:val="32"/>
                <w:cs/>
              </w:rPr>
              <w:t>4</w:t>
            </w:r>
            <w:r w:rsidRPr="00421626">
              <w:rPr>
                <w:rFonts w:ascii="TH SarabunPSK" w:hAnsi="TH SarabunPSK" w:cs="TH SarabunPSK"/>
                <w:spacing w:val="-4"/>
                <w:sz w:val="32"/>
                <w:szCs w:val="32"/>
              </w:rPr>
              <w:t xml:space="preserve">) </w:t>
            </w:r>
            <w:r w:rsidRPr="00421626">
              <w:rPr>
                <w:rFonts w:ascii="TH SarabunPSK" w:hAnsi="TH SarabunPSK" w:cs="TH SarabunPSK"/>
                <w:spacing w:val="-4"/>
                <w:sz w:val="32"/>
                <w:szCs w:val="32"/>
                <w:cs/>
              </w:rPr>
              <w:t>ที่เป็นผู้ป่วยไทย ผู้ป่วยไม่ใช่ไทย</w:t>
            </w:r>
            <w:r w:rsidRPr="00421626">
              <w:rPr>
                <w:rFonts w:ascii="TH SarabunPSK" w:hAnsi="TH SarabunPSK" w:cs="TH SarabunPSK"/>
                <w:sz w:val="32"/>
                <w:szCs w:val="32"/>
                <w:cs/>
              </w:rPr>
              <w:t xml:space="preserve"> และผู้ป่วยในเรือนจำ ที่รักษาในโรงพยาบาลรัฐทั้งในและนอกสังกัดกระทรวงสาธารณสุข และโรงพยาบาลเอกชน</w:t>
            </w:r>
          </w:p>
          <w:p w14:paraId="2609DD71" w14:textId="4238073A" w:rsidR="002D451D" w:rsidRPr="00421626" w:rsidRDefault="002D451D" w:rsidP="00797FF6">
            <w:pPr>
              <w:pStyle w:val="a3"/>
              <w:contextualSpacing/>
              <w:jc w:val="thaiDistribute"/>
              <w:rPr>
                <w:rFonts w:ascii="TH SarabunPSK" w:hAnsi="TH SarabunPSK" w:cs="TH SarabunPSK"/>
                <w:sz w:val="32"/>
                <w:szCs w:val="32"/>
              </w:rPr>
            </w:pPr>
            <w:r w:rsidRPr="00421626">
              <w:rPr>
                <w:rFonts w:ascii="TH SarabunPSK" w:hAnsi="TH SarabunPSK" w:cs="TH SarabunPSK"/>
                <w:b/>
                <w:bCs/>
                <w:sz w:val="32"/>
                <w:szCs w:val="32"/>
              </w:rPr>
              <w:t>4</w:t>
            </w:r>
            <w:r w:rsidR="004218D1" w:rsidRPr="00421626">
              <w:rPr>
                <w:rFonts w:ascii="TH SarabunPSK" w:hAnsi="TH SarabunPSK" w:cs="TH SarabunPSK"/>
                <w:b/>
                <w:bCs/>
                <w:sz w:val="32"/>
                <w:szCs w:val="32"/>
                <w:cs/>
              </w:rPr>
              <w:t xml:space="preserve"> </w:t>
            </w:r>
            <w:r w:rsidRPr="00421626">
              <w:rPr>
                <w:rFonts w:ascii="TH SarabunPSK" w:hAnsi="TH SarabunPSK" w:cs="TH SarabunPSK"/>
                <w:b/>
                <w:bCs/>
                <w:sz w:val="32"/>
                <w:szCs w:val="32"/>
                <w:cs/>
              </w:rPr>
              <w:t>หน่วยงานที่ดำเนินการ</w:t>
            </w:r>
            <w:r w:rsidRPr="00421626">
              <w:rPr>
                <w:rFonts w:ascii="TH SarabunPSK" w:hAnsi="TH SarabunPSK" w:cs="TH SarabunPSK"/>
                <w:sz w:val="32"/>
                <w:szCs w:val="32"/>
                <w:cs/>
              </w:rPr>
              <w:t xml:space="preserve"> ประกอบด้วย </w:t>
            </w:r>
          </w:p>
          <w:p w14:paraId="6380F9C3" w14:textId="71337707" w:rsidR="002D451D" w:rsidRPr="00421626" w:rsidRDefault="002D451D" w:rsidP="00797FF6">
            <w:pPr>
              <w:pStyle w:val="a3"/>
              <w:ind w:firstLine="603"/>
              <w:contextualSpacing/>
              <w:jc w:val="thaiDistribute"/>
              <w:rPr>
                <w:rFonts w:ascii="TH SarabunPSK" w:hAnsi="TH SarabunPSK" w:cs="TH SarabunPSK"/>
                <w:spacing w:val="-10"/>
                <w:sz w:val="32"/>
                <w:szCs w:val="32"/>
              </w:rPr>
            </w:pPr>
            <w:r w:rsidRPr="00421626">
              <w:rPr>
                <w:rFonts w:ascii="TH SarabunPSK" w:hAnsi="TH SarabunPSK" w:cs="TH SarabunPSK"/>
                <w:sz w:val="32"/>
                <w:szCs w:val="32"/>
                <w:shd w:val="clear" w:color="auto" w:fill="FFFFFF"/>
              </w:rPr>
              <w:t>4.1</w:t>
            </w:r>
            <w:r w:rsidR="00280111" w:rsidRPr="00421626">
              <w:rPr>
                <w:rFonts w:ascii="TH SarabunPSK" w:hAnsi="TH SarabunPSK" w:cs="TH SarabunPSK"/>
                <w:sz w:val="32"/>
                <w:szCs w:val="32"/>
                <w:shd w:val="clear" w:color="auto" w:fill="FFFFFF"/>
                <w:cs/>
              </w:rPr>
              <w:t xml:space="preserve"> </w:t>
            </w:r>
            <w:r w:rsidR="00172872" w:rsidRPr="00421626">
              <w:rPr>
                <w:rFonts w:ascii="TH SarabunPSK" w:hAnsi="TH SarabunPSK" w:cs="TH SarabunPSK"/>
                <w:sz w:val="32"/>
                <w:szCs w:val="32"/>
                <w:shd w:val="clear" w:color="auto" w:fill="FFFFFF"/>
                <w:cs/>
              </w:rPr>
              <w:t>กอง</w:t>
            </w:r>
            <w:r w:rsidRPr="00421626">
              <w:rPr>
                <w:rFonts w:ascii="TH SarabunPSK" w:hAnsi="TH SarabunPSK" w:cs="TH SarabunPSK"/>
                <w:sz w:val="32"/>
                <w:szCs w:val="32"/>
                <w:shd w:val="clear" w:color="auto" w:fill="FFFFFF"/>
                <w:cs/>
              </w:rPr>
              <w:t>วัณโรค กรมควบคุมโรค รับผิดชอบดำเนินงานตามแผนงานควบคุมโรค</w:t>
            </w:r>
            <w:r w:rsidRPr="00421626">
              <w:rPr>
                <w:rFonts w:ascii="TH SarabunPSK" w:hAnsi="TH SarabunPSK" w:cs="TH SarabunPSK"/>
                <w:spacing w:val="-10"/>
                <w:sz w:val="32"/>
                <w:szCs w:val="32"/>
                <w:cs/>
              </w:rPr>
              <w:t xml:space="preserve">ของประเทศ </w:t>
            </w:r>
          </w:p>
          <w:p w14:paraId="3CA89185" w14:textId="726E2579" w:rsidR="00280111" w:rsidRPr="00421626" w:rsidRDefault="002D451D" w:rsidP="00280111">
            <w:pPr>
              <w:pStyle w:val="a3"/>
              <w:ind w:firstLine="608"/>
              <w:jc w:val="thaiDistribute"/>
              <w:rPr>
                <w:rFonts w:ascii="TH SarabunPSK" w:hAnsi="TH SarabunPSK" w:cs="TH SarabunPSK"/>
                <w:sz w:val="32"/>
                <w:szCs w:val="32"/>
              </w:rPr>
            </w:pPr>
            <w:r w:rsidRPr="00421626">
              <w:rPr>
                <w:rFonts w:ascii="TH SarabunPSK" w:hAnsi="TH SarabunPSK" w:cs="TH SarabunPSK"/>
                <w:sz w:val="32"/>
                <w:szCs w:val="32"/>
                <w:shd w:val="clear" w:color="auto" w:fill="FFFFFF"/>
              </w:rPr>
              <w:t xml:space="preserve">4.2 </w:t>
            </w:r>
            <w:r w:rsidR="00611476" w:rsidRPr="00421626">
              <w:rPr>
                <w:rFonts w:ascii="TH SarabunPSK" w:hAnsi="TH SarabunPSK" w:cs="TH SarabunPSK"/>
                <w:sz w:val="32"/>
                <w:szCs w:val="32"/>
                <w:shd w:val="clear" w:color="auto" w:fill="FFFFFF"/>
                <w:cs/>
              </w:rPr>
              <w:t>สำนักงานเขตสุขภาพที่ 1</w:t>
            </w:r>
            <w:r w:rsidR="008628E3" w:rsidRPr="00421626">
              <w:rPr>
                <w:rFonts w:ascii="TH SarabunPSK" w:hAnsi="TH SarabunPSK" w:cs="TH SarabunPSK"/>
                <w:sz w:val="32"/>
                <w:szCs w:val="32"/>
                <w:shd w:val="clear" w:color="auto" w:fill="FFFFFF"/>
                <w:cs/>
              </w:rPr>
              <w:t xml:space="preserve"> </w:t>
            </w:r>
            <w:r w:rsidR="00611476" w:rsidRPr="00421626">
              <w:rPr>
                <w:rFonts w:ascii="TH SarabunPSK" w:hAnsi="TH SarabunPSK" w:cs="TH SarabunPSK"/>
                <w:sz w:val="32"/>
                <w:szCs w:val="32"/>
                <w:shd w:val="clear" w:color="auto" w:fill="FFFFFF"/>
                <w:cs/>
              </w:rPr>
              <w:t>-</w:t>
            </w:r>
            <w:r w:rsidR="008628E3" w:rsidRPr="00421626">
              <w:rPr>
                <w:rFonts w:ascii="TH SarabunPSK" w:hAnsi="TH SarabunPSK" w:cs="TH SarabunPSK"/>
                <w:sz w:val="32"/>
                <w:szCs w:val="32"/>
                <w:shd w:val="clear" w:color="auto" w:fill="FFFFFF"/>
                <w:cs/>
              </w:rPr>
              <w:t xml:space="preserve"> </w:t>
            </w:r>
            <w:r w:rsidR="00611476" w:rsidRPr="00421626">
              <w:rPr>
                <w:rFonts w:ascii="TH SarabunPSK" w:hAnsi="TH SarabunPSK" w:cs="TH SarabunPSK"/>
                <w:sz w:val="32"/>
                <w:szCs w:val="32"/>
                <w:shd w:val="clear" w:color="auto" w:fill="FFFFFF"/>
                <w:cs/>
              </w:rPr>
              <w:t>12 และ</w:t>
            </w:r>
            <w:r w:rsidR="00280111" w:rsidRPr="00421626">
              <w:rPr>
                <w:rFonts w:ascii="TH SarabunPSK" w:hAnsi="TH SarabunPSK" w:cs="TH SarabunPSK"/>
                <w:sz w:val="32"/>
                <w:szCs w:val="32"/>
                <w:shd w:val="clear" w:color="auto" w:fill="FFFFFF"/>
                <w:cs/>
              </w:rPr>
              <w:t xml:space="preserve">สำนักงานป้องกันควบคุมโรคที่ </w:t>
            </w:r>
            <w:r w:rsidR="00280111" w:rsidRPr="00421626">
              <w:rPr>
                <w:rFonts w:ascii="TH SarabunPSK" w:hAnsi="TH SarabunPSK" w:cs="TH SarabunPSK"/>
                <w:sz w:val="32"/>
                <w:szCs w:val="32"/>
                <w:shd w:val="clear" w:color="auto" w:fill="FFFFFF"/>
              </w:rPr>
              <w:t>1</w:t>
            </w:r>
            <w:r w:rsidR="00280111" w:rsidRPr="00421626">
              <w:rPr>
                <w:rFonts w:ascii="TH SarabunPSK" w:hAnsi="TH SarabunPSK" w:cs="TH SarabunPSK"/>
                <w:sz w:val="32"/>
                <w:szCs w:val="32"/>
                <w:shd w:val="clear" w:color="auto" w:fill="FFFFFF"/>
                <w:cs/>
              </w:rPr>
              <w:t xml:space="preserve"> </w:t>
            </w:r>
            <w:r w:rsidR="00280111" w:rsidRPr="00421626">
              <w:rPr>
                <w:rFonts w:ascii="TH SarabunPSK" w:hAnsi="TH SarabunPSK" w:cs="TH SarabunPSK"/>
                <w:sz w:val="32"/>
                <w:szCs w:val="32"/>
                <w:shd w:val="clear" w:color="auto" w:fill="FFFFFF"/>
              </w:rPr>
              <w:t>-</w:t>
            </w:r>
            <w:r w:rsidR="00280111" w:rsidRPr="00421626">
              <w:rPr>
                <w:rFonts w:ascii="TH SarabunPSK" w:hAnsi="TH SarabunPSK" w:cs="TH SarabunPSK"/>
                <w:sz w:val="32"/>
                <w:szCs w:val="32"/>
                <w:shd w:val="clear" w:color="auto" w:fill="FFFFFF"/>
                <w:cs/>
              </w:rPr>
              <w:t xml:space="preserve"> </w:t>
            </w:r>
            <w:r w:rsidR="00280111" w:rsidRPr="00421626">
              <w:rPr>
                <w:rFonts w:ascii="TH SarabunPSK" w:hAnsi="TH SarabunPSK" w:cs="TH SarabunPSK"/>
                <w:sz w:val="32"/>
                <w:szCs w:val="32"/>
                <w:shd w:val="clear" w:color="auto" w:fill="FFFFFF"/>
              </w:rPr>
              <w:t>12</w:t>
            </w:r>
            <w:r w:rsidR="00280111" w:rsidRPr="00421626">
              <w:rPr>
                <w:rFonts w:ascii="TH SarabunPSK" w:hAnsi="TH SarabunPSK" w:cs="TH SarabunPSK"/>
                <w:sz w:val="32"/>
                <w:szCs w:val="32"/>
                <w:shd w:val="clear" w:color="auto" w:fill="FFFFFF"/>
                <w:cs/>
              </w:rPr>
              <w:t xml:space="preserve"> รับผิดชอบแผนงานควบคุมวัณโรค</w:t>
            </w:r>
            <w:r w:rsidR="00280111" w:rsidRPr="00421626">
              <w:rPr>
                <w:rFonts w:ascii="TH SarabunPSK" w:hAnsi="TH SarabunPSK" w:cs="TH SarabunPSK"/>
                <w:sz w:val="32"/>
                <w:szCs w:val="32"/>
                <w:cs/>
              </w:rPr>
              <w:t>ระดับเขต (</w:t>
            </w:r>
            <w:r w:rsidR="00280111" w:rsidRPr="00421626">
              <w:rPr>
                <w:rFonts w:ascii="TH SarabunPSK" w:hAnsi="TH SarabunPSK" w:cs="TH SarabunPSK"/>
                <w:sz w:val="32"/>
                <w:szCs w:val="32"/>
              </w:rPr>
              <w:t>Regional Program</w:t>
            </w:r>
            <w:r w:rsidR="00280111" w:rsidRPr="00421626">
              <w:rPr>
                <w:rFonts w:ascii="TH SarabunPSK" w:hAnsi="TH SarabunPSK" w:cs="TH SarabunPSK"/>
                <w:sz w:val="32"/>
                <w:szCs w:val="32"/>
                <w:cs/>
              </w:rPr>
              <w:t>)</w:t>
            </w:r>
          </w:p>
          <w:p w14:paraId="58EBBC18" w14:textId="3D325532" w:rsidR="002D451D" w:rsidRPr="00421626" w:rsidRDefault="00280111" w:rsidP="00164E62">
            <w:pPr>
              <w:pStyle w:val="a3"/>
              <w:ind w:firstLine="608"/>
              <w:jc w:val="thaiDistribute"/>
              <w:rPr>
                <w:rFonts w:ascii="TH SarabunPSK" w:hAnsi="TH SarabunPSK" w:cs="TH SarabunPSK"/>
                <w:sz w:val="32"/>
                <w:szCs w:val="32"/>
                <w:cs/>
              </w:rPr>
            </w:pPr>
            <w:r w:rsidRPr="00421626">
              <w:rPr>
                <w:rFonts w:ascii="TH SarabunPSK" w:hAnsi="TH SarabunPSK" w:cs="TH SarabunPSK"/>
                <w:sz w:val="32"/>
                <w:szCs w:val="32"/>
              </w:rPr>
              <w:lastRenderedPageBreak/>
              <w:t xml:space="preserve">4.3 </w:t>
            </w:r>
            <w:r w:rsidRPr="00421626">
              <w:rPr>
                <w:rFonts w:ascii="TH SarabunPSK" w:hAnsi="TH SarabunPSK" w:cs="TH SarabunPSK"/>
                <w:sz w:val="32"/>
                <w:szCs w:val="32"/>
                <w:cs/>
              </w:rPr>
              <w:t xml:space="preserve">โปรแกรมการบริหารจัดการข้อมูลวัณโรคแห่งชาติ หรือโปรแกรม </w:t>
            </w:r>
            <w:r w:rsidRPr="00421626">
              <w:rPr>
                <w:rFonts w:ascii="TH SarabunPSK" w:hAnsi="TH SarabunPSK" w:cs="TH SarabunPSK"/>
                <w:sz w:val="32"/>
                <w:szCs w:val="32"/>
              </w:rPr>
              <w:t xml:space="preserve">National Tuberculosis Information Program (NTIP) </w:t>
            </w:r>
            <w:r w:rsidRPr="00421626">
              <w:rPr>
                <w:rFonts w:ascii="TH SarabunPSK" w:hAnsi="TH SarabunPSK" w:cs="TH SarabunPSK"/>
                <w:sz w:val="32"/>
                <w:szCs w:val="32"/>
                <w:cs/>
              </w:rPr>
              <w:t>คือ ระบบการจัดเก็บข้อมูลผู้ป่วยวัณโรคผ่านระบบออนไลน์ หรือระบบข้อมูลอิเล็กทรอนิกส์รายบุคคล</w:t>
            </w:r>
          </w:p>
        </w:tc>
      </w:tr>
      <w:tr w:rsidR="00421626" w:rsidRPr="00421626" w14:paraId="482C4B4C" w14:textId="77777777" w:rsidTr="00065FA6">
        <w:trPr>
          <w:trHeight w:val="1552"/>
        </w:trPr>
        <w:tc>
          <w:tcPr>
            <w:tcW w:w="10349" w:type="dxa"/>
            <w:gridSpan w:val="2"/>
            <w:tcBorders>
              <w:top w:val="single" w:sz="4" w:space="0" w:color="auto"/>
              <w:left w:val="single" w:sz="4" w:space="0" w:color="auto"/>
              <w:bottom w:val="single" w:sz="4" w:space="0" w:color="auto"/>
              <w:right w:val="single" w:sz="4" w:space="0" w:color="auto"/>
            </w:tcBorders>
          </w:tcPr>
          <w:p w14:paraId="0317C107" w14:textId="77777777" w:rsidR="002D451D" w:rsidRPr="00421626" w:rsidRDefault="002D451D" w:rsidP="00797FF6">
            <w:pPr>
              <w:spacing w:after="0" w:line="240" w:lineRule="auto"/>
              <w:contextualSpacing/>
              <w:rPr>
                <w:rFonts w:ascii="TH SarabunPSK" w:hAnsi="TH SarabunPSK" w:cs="TH SarabunPSK"/>
                <w:strike/>
                <w:sz w:val="32"/>
                <w:szCs w:val="32"/>
              </w:rPr>
            </w:pPr>
            <w:r w:rsidRPr="00421626">
              <w:rPr>
                <w:rFonts w:ascii="TH SarabunPSK" w:hAnsi="TH SarabunPSK" w:cs="TH SarabunPSK"/>
                <w:b/>
                <w:bCs/>
                <w:sz w:val="32"/>
                <w:szCs w:val="32"/>
                <w:cs/>
              </w:rPr>
              <w:lastRenderedPageBreak/>
              <w:t xml:space="preserve">เกณฑ์เป้าหมาย </w:t>
            </w:r>
            <w:r w:rsidRPr="00421626">
              <w:rPr>
                <w:rFonts w:ascii="TH SarabunPSK" w:hAnsi="TH SarabunPSK" w:cs="TH SarabunPSK"/>
                <w:sz w:val="32"/>
                <w:szCs w:val="32"/>
              </w:rPr>
              <w:t xml:space="preserve">: </w:t>
            </w:r>
          </w:p>
          <w:tbl>
            <w:tblPr>
              <w:tblW w:w="9822"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73"/>
              <w:gridCol w:w="1613"/>
              <w:gridCol w:w="1612"/>
              <w:gridCol w:w="1612"/>
              <w:gridCol w:w="1612"/>
            </w:tblGrid>
            <w:tr w:rsidR="00421626" w:rsidRPr="00421626" w14:paraId="6023B183" w14:textId="77777777" w:rsidTr="00065FA6">
              <w:trPr>
                <w:trHeight w:val="699"/>
              </w:trPr>
              <w:tc>
                <w:tcPr>
                  <w:tcW w:w="3373" w:type="dxa"/>
                  <w:tcBorders>
                    <w:top w:val="single" w:sz="4" w:space="0" w:color="000000"/>
                    <w:left w:val="single" w:sz="4" w:space="0" w:color="000000"/>
                    <w:bottom w:val="single" w:sz="4" w:space="0" w:color="000000"/>
                    <w:right w:val="single" w:sz="4" w:space="0" w:color="000000"/>
                  </w:tcBorders>
                </w:tcPr>
                <w:p w14:paraId="4154CD36" w14:textId="77777777" w:rsidR="00BB4A33" w:rsidRPr="00421626" w:rsidRDefault="00BB4A33" w:rsidP="00797FF6">
                  <w:pPr>
                    <w:spacing w:after="0" w:line="240" w:lineRule="auto"/>
                    <w:contextualSpacing/>
                    <w:jc w:val="center"/>
                    <w:rPr>
                      <w:rFonts w:ascii="TH SarabunPSK" w:hAnsi="TH SarabunPSK" w:cs="TH SarabunPSK"/>
                      <w:b/>
                      <w:bCs/>
                      <w:sz w:val="32"/>
                      <w:szCs w:val="32"/>
                      <w:cs/>
                    </w:rPr>
                  </w:pPr>
                  <w:r w:rsidRPr="00421626">
                    <w:rPr>
                      <w:rFonts w:ascii="TH SarabunPSK" w:hAnsi="TH SarabunPSK" w:cs="TH SarabunPSK"/>
                      <w:b/>
                      <w:bCs/>
                      <w:sz w:val="32"/>
                      <w:szCs w:val="32"/>
                      <w:cs/>
                    </w:rPr>
                    <w:t>ชื่อตัวชี้วัด</w:t>
                  </w:r>
                </w:p>
              </w:tc>
              <w:tc>
                <w:tcPr>
                  <w:tcW w:w="1613" w:type="dxa"/>
                  <w:tcBorders>
                    <w:top w:val="single" w:sz="4" w:space="0" w:color="000000"/>
                    <w:left w:val="single" w:sz="4" w:space="0" w:color="000000"/>
                    <w:bottom w:val="single" w:sz="4" w:space="0" w:color="000000"/>
                    <w:right w:val="single" w:sz="4" w:space="0" w:color="000000"/>
                  </w:tcBorders>
                </w:tcPr>
                <w:p w14:paraId="6D5155C7" w14:textId="77777777" w:rsidR="00BB4A33" w:rsidRPr="00421626" w:rsidRDefault="00BB4A33" w:rsidP="00797FF6">
                  <w:pPr>
                    <w:spacing w:after="0" w:line="240" w:lineRule="auto"/>
                    <w:contextualSpacing/>
                    <w:jc w:val="center"/>
                    <w:rPr>
                      <w:rFonts w:ascii="TH SarabunPSK" w:hAnsi="TH SarabunPSK" w:cs="TH SarabunPSK"/>
                      <w:b/>
                      <w:bCs/>
                      <w:sz w:val="32"/>
                      <w:szCs w:val="32"/>
                    </w:rPr>
                  </w:pPr>
                  <w:r w:rsidRPr="00421626">
                    <w:rPr>
                      <w:rFonts w:ascii="TH SarabunPSK" w:hAnsi="TH SarabunPSK" w:cs="TH SarabunPSK"/>
                      <w:b/>
                      <w:bCs/>
                      <w:sz w:val="32"/>
                      <w:szCs w:val="32"/>
                      <w:cs/>
                    </w:rPr>
                    <w:t xml:space="preserve">ปีงบประมาณ </w:t>
                  </w:r>
                  <w:r w:rsidRPr="00421626">
                    <w:rPr>
                      <w:rFonts w:ascii="TH SarabunPSK" w:hAnsi="TH SarabunPSK" w:cs="TH SarabunPSK"/>
                      <w:b/>
                      <w:bCs/>
                      <w:sz w:val="32"/>
                      <w:szCs w:val="32"/>
                    </w:rPr>
                    <w:t>61</w:t>
                  </w:r>
                </w:p>
              </w:tc>
              <w:tc>
                <w:tcPr>
                  <w:tcW w:w="1612" w:type="dxa"/>
                  <w:tcBorders>
                    <w:top w:val="single" w:sz="4" w:space="0" w:color="000000"/>
                    <w:left w:val="single" w:sz="4" w:space="0" w:color="000000"/>
                    <w:bottom w:val="single" w:sz="4" w:space="0" w:color="000000"/>
                    <w:right w:val="single" w:sz="4" w:space="0" w:color="000000"/>
                  </w:tcBorders>
                </w:tcPr>
                <w:p w14:paraId="645496DF" w14:textId="77777777" w:rsidR="00BB4A33" w:rsidRPr="00421626" w:rsidRDefault="00BB4A33" w:rsidP="00797FF6">
                  <w:pPr>
                    <w:spacing w:after="0" w:line="240" w:lineRule="auto"/>
                    <w:contextualSpacing/>
                    <w:jc w:val="center"/>
                    <w:rPr>
                      <w:rFonts w:ascii="TH SarabunPSK" w:hAnsi="TH SarabunPSK" w:cs="TH SarabunPSK"/>
                      <w:b/>
                      <w:bCs/>
                      <w:sz w:val="32"/>
                      <w:szCs w:val="32"/>
                    </w:rPr>
                  </w:pPr>
                  <w:r w:rsidRPr="00421626">
                    <w:rPr>
                      <w:rFonts w:ascii="TH SarabunPSK" w:hAnsi="TH SarabunPSK" w:cs="TH SarabunPSK"/>
                      <w:b/>
                      <w:bCs/>
                      <w:sz w:val="32"/>
                      <w:szCs w:val="32"/>
                      <w:cs/>
                    </w:rPr>
                    <w:t xml:space="preserve">ปีงบประมาณ </w:t>
                  </w:r>
                  <w:r w:rsidRPr="00421626">
                    <w:rPr>
                      <w:rFonts w:ascii="TH SarabunPSK" w:hAnsi="TH SarabunPSK" w:cs="TH SarabunPSK"/>
                      <w:b/>
                      <w:bCs/>
                      <w:sz w:val="32"/>
                      <w:szCs w:val="32"/>
                    </w:rPr>
                    <w:t>62</w:t>
                  </w:r>
                </w:p>
              </w:tc>
              <w:tc>
                <w:tcPr>
                  <w:tcW w:w="1612" w:type="dxa"/>
                  <w:tcBorders>
                    <w:top w:val="single" w:sz="4" w:space="0" w:color="000000"/>
                    <w:left w:val="single" w:sz="4" w:space="0" w:color="000000"/>
                    <w:bottom w:val="single" w:sz="4" w:space="0" w:color="000000"/>
                    <w:right w:val="single" w:sz="4" w:space="0" w:color="000000"/>
                  </w:tcBorders>
                </w:tcPr>
                <w:p w14:paraId="1C2CD24A" w14:textId="77777777" w:rsidR="00BB4A33" w:rsidRPr="00421626" w:rsidRDefault="00BB4A33" w:rsidP="00797FF6">
                  <w:pPr>
                    <w:spacing w:after="0" w:line="240" w:lineRule="auto"/>
                    <w:contextualSpacing/>
                    <w:jc w:val="center"/>
                    <w:rPr>
                      <w:rFonts w:ascii="TH SarabunPSK" w:hAnsi="TH SarabunPSK" w:cs="TH SarabunPSK"/>
                      <w:b/>
                      <w:bCs/>
                      <w:sz w:val="32"/>
                      <w:szCs w:val="32"/>
                    </w:rPr>
                  </w:pPr>
                  <w:r w:rsidRPr="00421626">
                    <w:rPr>
                      <w:rFonts w:ascii="TH SarabunPSK" w:hAnsi="TH SarabunPSK" w:cs="TH SarabunPSK"/>
                      <w:b/>
                      <w:bCs/>
                      <w:sz w:val="32"/>
                      <w:szCs w:val="32"/>
                      <w:cs/>
                    </w:rPr>
                    <w:t xml:space="preserve">ปีงบประมาณ </w:t>
                  </w:r>
                  <w:r w:rsidRPr="00421626">
                    <w:rPr>
                      <w:rFonts w:ascii="TH SarabunPSK" w:hAnsi="TH SarabunPSK" w:cs="TH SarabunPSK"/>
                      <w:b/>
                      <w:bCs/>
                      <w:sz w:val="32"/>
                      <w:szCs w:val="32"/>
                    </w:rPr>
                    <w:t>63</w:t>
                  </w:r>
                </w:p>
              </w:tc>
              <w:tc>
                <w:tcPr>
                  <w:tcW w:w="1612" w:type="dxa"/>
                  <w:tcBorders>
                    <w:top w:val="single" w:sz="4" w:space="0" w:color="000000"/>
                    <w:left w:val="single" w:sz="4" w:space="0" w:color="000000"/>
                    <w:bottom w:val="single" w:sz="4" w:space="0" w:color="000000"/>
                    <w:right w:val="single" w:sz="4" w:space="0" w:color="000000"/>
                  </w:tcBorders>
                </w:tcPr>
                <w:p w14:paraId="7E8C1C39" w14:textId="77777777" w:rsidR="00BB4A33" w:rsidRPr="00421626" w:rsidRDefault="00BB4A33" w:rsidP="00797FF6">
                  <w:pPr>
                    <w:spacing w:after="0" w:line="240" w:lineRule="auto"/>
                    <w:contextualSpacing/>
                    <w:jc w:val="center"/>
                    <w:rPr>
                      <w:rFonts w:ascii="TH SarabunPSK" w:hAnsi="TH SarabunPSK" w:cs="TH SarabunPSK"/>
                      <w:b/>
                      <w:bCs/>
                      <w:sz w:val="32"/>
                      <w:szCs w:val="32"/>
                      <w:cs/>
                    </w:rPr>
                  </w:pPr>
                  <w:r w:rsidRPr="00421626">
                    <w:rPr>
                      <w:rFonts w:ascii="TH SarabunPSK" w:hAnsi="TH SarabunPSK" w:cs="TH SarabunPSK"/>
                      <w:b/>
                      <w:bCs/>
                      <w:sz w:val="32"/>
                      <w:szCs w:val="32"/>
                      <w:cs/>
                    </w:rPr>
                    <w:t xml:space="preserve">ปีงบประมาณ </w:t>
                  </w:r>
                  <w:r w:rsidRPr="00421626">
                    <w:rPr>
                      <w:rFonts w:ascii="TH SarabunPSK" w:hAnsi="TH SarabunPSK" w:cs="TH SarabunPSK"/>
                      <w:b/>
                      <w:bCs/>
                      <w:sz w:val="32"/>
                      <w:szCs w:val="32"/>
                    </w:rPr>
                    <w:t>64</w:t>
                  </w:r>
                </w:p>
              </w:tc>
            </w:tr>
            <w:tr w:rsidR="00421626" w:rsidRPr="00421626" w14:paraId="718A6CC8" w14:textId="77777777" w:rsidTr="00065FA6">
              <w:trPr>
                <w:trHeight w:val="757"/>
              </w:trPr>
              <w:tc>
                <w:tcPr>
                  <w:tcW w:w="3373" w:type="dxa"/>
                  <w:tcBorders>
                    <w:top w:val="single" w:sz="4" w:space="0" w:color="000000"/>
                    <w:left w:val="single" w:sz="4" w:space="0" w:color="000000"/>
                    <w:bottom w:val="single" w:sz="4" w:space="0" w:color="000000"/>
                    <w:right w:val="single" w:sz="4" w:space="0" w:color="000000"/>
                  </w:tcBorders>
                </w:tcPr>
                <w:p w14:paraId="545DE3B4" w14:textId="37F6A2AB" w:rsidR="00BB4A33" w:rsidRPr="00421626" w:rsidRDefault="00550B2E" w:rsidP="00BB4A33">
                  <w:pPr>
                    <w:spacing w:after="0"/>
                    <w:rPr>
                      <w:rFonts w:ascii="TH SarabunPSK" w:hAnsi="TH SarabunPSK" w:cs="TH SarabunPSK"/>
                      <w:sz w:val="32"/>
                      <w:szCs w:val="32"/>
                      <w:cs/>
                    </w:rPr>
                  </w:pPr>
                  <w:r w:rsidRPr="00421626">
                    <w:rPr>
                      <w:rFonts w:ascii="TH SarabunPSK" w:hAnsi="TH SarabunPSK" w:cs="TH SarabunPSK"/>
                      <w:sz w:val="32"/>
                      <w:szCs w:val="32"/>
                      <w:cs/>
                    </w:rPr>
                    <w:t>อัตรา</w:t>
                  </w:r>
                  <w:r w:rsidR="00686732" w:rsidRPr="00421626">
                    <w:rPr>
                      <w:rFonts w:ascii="TH SarabunPSK" w:hAnsi="TH SarabunPSK" w:cs="TH SarabunPSK"/>
                      <w:sz w:val="32"/>
                      <w:szCs w:val="32"/>
                      <w:cs/>
                    </w:rPr>
                    <w:t>ความ</w:t>
                  </w:r>
                  <w:r w:rsidRPr="00421626">
                    <w:rPr>
                      <w:rFonts w:ascii="TH SarabunPSK" w:hAnsi="TH SarabunPSK" w:cs="TH SarabunPSK"/>
                      <w:sz w:val="32"/>
                      <w:szCs w:val="32"/>
                      <w:cs/>
                    </w:rPr>
                    <w:t>สำเร็จ</w:t>
                  </w:r>
                  <w:r w:rsidR="00CC3330" w:rsidRPr="00421626">
                    <w:rPr>
                      <w:rFonts w:ascii="TH SarabunPSK" w:hAnsi="TH SarabunPSK" w:cs="TH SarabunPSK"/>
                      <w:sz w:val="32"/>
                      <w:szCs w:val="32"/>
                      <w:cs/>
                    </w:rPr>
                    <w:t>การรักษาผู้ป่วย</w:t>
                  </w:r>
                  <w:r w:rsidR="00686732" w:rsidRPr="00421626">
                    <w:rPr>
                      <w:rFonts w:ascii="TH SarabunPSK" w:hAnsi="TH SarabunPSK" w:cs="TH SarabunPSK"/>
                      <w:sz w:val="32"/>
                      <w:szCs w:val="32"/>
                      <w:cs/>
                    </w:rPr>
                    <w:br/>
                  </w:r>
                  <w:r w:rsidR="00CC3330" w:rsidRPr="00421626">
                    <w:rPr>
                      <w:rFonts w:ascii="TH SarabunPSK" w:hAnsi="TH SarabunPSK" w:cs="TH SarabunPSK"/>
                      <w:sz w:val="32"/>
                      <w:szCs w:val="32"/>
                      <w:cs/>
                    </w:rPr>
                    <w:t>วัณโรค</w:t>
                  </w:r>
                  <w:r w:rsidRPr="00421626">
                    <w:rPr>
                      <w:rFonts w:ascii="TH SarabunPSK" w:hAnsi="TH SarabunPSK" w:cs="TH SarabunPSK"/>
                      <w:sz w:val="32"/>
                      <w:szCs w:val="32"/>
                      <w:cs/>
                    </w:rPr>
                    <w:t>ปอดรายใหม่ (</w:t>
                  </w:r>
                  <w:r w:rsidRPr="00421626">
                    <w:rPr>
                      <w:rFonts w:ascii="TH SarabunPSK" w:hAnsi="TH SarabunPSK" w:cs="TH SarabunPSK"/>
                      <w:sz w:val="32"/>
                      <w:szCs w:val="32"/>
                    </w:rPr>
                    <w:t>Success rate</w:t>
                  </w:r>
                  <w:r w:rsidRPr="00421626">
                    <w:rPr>
                      <w:rFonts w:ascii="TH SarabunPSK" w:hAnsi="TH SarabunPSK" w:cs="TH SarabunPSK"/>
                      <w:sz w:val="32"/>
                      <w:szCs w:val="32"/>
                      <w:cs/>
                    </w:rPr>
                    <w:t>)</w:t>
                  </w:r>
                </w:p>
              </w:tc>
              <w:tc>
                <w:tcPr>
                  <w:tcW w:w="1613" w:type="dxa"/>
                  <w:tcBorders>
                    <w:top w:val="single" w:sz="4" w:space="0" w:color="000000"/>
                    <w:left w:val="single" w:sz="4" w:space="0" w:color="000000"/>
                    <w:bottom w:val="single" w:sz="4" w:space="0" w:color="000000"/>
                    <w:right w:val="single" w:sz="4" w:space="0" w:color="000000"/>
                  </w:tcBorders>
                </w:tcPr>
                <w:p w14:paraId="30F5468F" w14:textId="77777777" w:rsidR="00BB4A33" w:rsidRPr="00421626" w:rsidRDefault="00BB4A33" w:rsidP="00BB4A33">
                  <w:pPr>
                    <w:spacing w:after="0" w:line="240" w:lineRule="auto"/>
                    <w:contextualSpacing/>
                    <w:jc w:val="center"/>
                    <w:rPr>
                      <w:rFonts w:ascii="TH SarabunPSK" w:hAnsi="TH SarabunPSK" w:cs="TH SarabunPSK"/>
                      <w:sz w:val="32"/>
                      <w:szCs w:val="32"/>
                    </w:rPr>
                  </w:pPr>
                  <w:r w:rsidRPr="00421626">
                    <w:rPr>
                      <w:rFonts w:ascii="TH SarabunPSK" w:hAnsi="TH SarabunPSK" w:cs="TH SarabunPSK"/>
                      <w:sz w:val="32"/>
                      <w:szCs w:val="32"/>
                    </w:rPr>
                    <w:t>85</w:t>
                  </w:r>
                </w:p>
              </w:tc>
              <w:tc>
                <w:tcPr>
                  <w:tcW w:w="1612" w:type="dxa"/>
                  <w:tcBorders>
                    <w:top w:val="single" w:sz="4" w:space="0" w:color="000000"/>
                    <w:left w:val="single" w:sz="4" w:space="0" w:color="000000"/>
                    <w:bottom w:val="single" w:sz="4" w:space="0" w:color="000000"/>
                    <w:right w:val="single" w:sz="4" w:space="0" w:color="000000"/>
                  </w:tcBorders>
                </w:tcPr>
                <w:p w14:paraId="4CA0B171" w14:textId="77777777" w:rsidR="00BB4A33" w:rsidRPr="00421626" w:rsidRDefault="00BB4A33" w:rsidP="00BB4A33">
                  <w:pPr>
                    <w:spacing w:after="0" w:line="240" w:lineRule="auto"/>
                    <w:contextualSpacing/>
                    <w:jc w:val="center"/>
                    <w:rPr>
                      <w:rFonts w:ascii="TH SarabunPSK" w:hAnsi="TH SarabunPSK" w:cs="TH SarabunPSK"/>
                      <w:sz w:val="32"/>
                      <w:szCs w:val="32"/>
                    </w:rPr>
                  </w:pPr>
                  <w:r w:rsidRPr="00421626">
                    <w:rPr>
                      <w:rFonts w:ascii="TH SarabunPSK" w:hAnsi="TH SarabunPSK" w:cs="TH SarabunPSK"/>
                      <w:sz w:val="32"/>
                      <w:szCs w:val="32"/>
                    </w:rPr>
                    <w:t>85</w:t>
                  </w:r>
                </w:p>
              </w:tc>
              <w:tc>
                <w:tcPr>
                  <w:tcW w:w="1612" w:type="dxa"/>
                  <w:tcBorders>
                    <w:top w:val="single" w:sz="4" w:space="0" w:color="000000"/>
                    <w:left w:val="single" w:sz="4" w:space="0" w:color="000000"/>
                    <w:bottom w:val="single" w:sz="4" w:space="0" w:color="000000"/>
                    <w:right w:val="single" w:sz="4" w:space="0" w:color="000000"/>
                  </w:tcBorders>
                </w:tcPr>
                <w:p w14:paraId="4BC41F8E" w14:textId="77777777" w:rsidR="00BB4A33" w:rsidRPr="00421626" w:rsidRDefault="00041B60" w:rsidP="00BB4A33">
                  <w:pPr>
                    <w:spacing w:after="0" w:line="240" w:lineRule="auto"/>
                    <w:contextualSpacing/>
                    <w:jc w:val="center"/>
                    <w:rPr>
                      <w:rFonts w:ascii="TH SarabunPSK" w:hAnsi="TH SarabunPSK" w:cs="TH SarabunPSK"/>
                      <w:strike/>
                      <w:sz w:val="32"/>
                      <w:szCs w:val="32"/>
                    </w:rPr>
                  </w:pPr>
                  <w:r w:rsidRPr="00421626">
                    <w:rPr>
                      <w:rFonts w:ascii="TH SarabunPSK" w:hAnsi="TH SarabunPSK" w:cs="TH SarabunPSK"/>
                      <w:sz w:val="32"/>
                      <w:szCs w:val="32"/>
                    </w:rPr>
                    <w:t>85</w:t>
                  </w:r>
                </w:p>
              </w:tc>
              <w:tc>
                <w:tcPr>
                  <w:tcW w:w="1612" w:type="dxa"/>
                  <w:tcBorders>
                    <w:top w:val="single" w:sz="4" w:space="0" w:color="000000"/>
                    <w:left w:val="single" w:sz="4" w:space="0" w:color="000000"/>
                    <w:bottom w:val="single" w:sz="4" w:space="0" w:color="000000"/>
                    <w:right w:val="single" w:sz="4" w:space="0" w:color="000000"/>
                  </w:tcBorders>
                </w:tcPr>
                <w:p w14:paraId="3DFB6CD1" w14:textId="29891C94" w:rsidR="00BB4A33" w:rsidRPr="00421626" w:rsidRDefault="00CB22CE" w:rsidP="00BB4A33">
                  <w:pPr>
                    <w:tabs>
                      <w:tab w:val="left" w:pos="277"/>
                      <w:tab w:val="center" w:pos="813"/>
                    </w:tabs>
                    <w:spacing w:after="0" w:line="240" w:lineRule="auto"/>
                    <w:contextualSpacing/>
                    <w:jc w:val="center"/>
                    <w:rPr>
                      <w:rFonts w:ascii="TH SarabunPSK" w:hAnsi="TH SarabunPSK" w:cs="TH SarabunPSK"/>
                      <w:strike/>
                      <w:sz w:val="32"/>
                      <w:szCs w:val="32"/>
                    </w:rPr>
                  </w:pPr>
                  <w:r w:rsidRPr="00421626">
                    <w:rPr>
                      <w:rFonts w:ascii="TH SarabunPSK" w:hAnsi="TH SarabunPSK" w:cs="TH SarabunPSK"/>
                      <w:sz w:val="32"/>
                      <w:szCs w:val="32"/>
                    </w:rPr>
                    <w:t>88</w:t>
                  </w:r>
                </w:p>
              </w:tc>
            </w:tr>
            <w:tr w:rsidR="00421626" w:rsidRPr="00421626" w14:paraId="401C4D74" w14:textId="77777777" w:rsidTr="00065FA6">
              <w:trPr>
                <w:trHeight w:val="1500"/>
              </w:trPr>
              <w:tc>
                <w:tcPr>
                  <w:tcW w:w="3373" w:type="dxa"/>
                  <w:tcBorders>
                    <w:top w:val="single" w:sz="4" w:space="0" w:color="000000"/>
                    <w:left w:val="single" w:sz="4" w:space="0" w:color="000000"/>
                    <w:bottom w:val="single" w:sz="4" w:space="0" w:color="000000"/>
                    <w:right w:val="single" w:sz="4" w:space="0" w:color="000000"/>
                  </w:tcBorders>
                </w:tcPr>
                <w:p w14:paraId="4A4CB3FE" w14:textId="45D5E8FD" w:rsidR="00835344" w:rsidRPr="00421626" w:rsidRDefault="00686732" w:rsidP="00BB4A33">
                  <w:pPr>
                    <w:spacing w:after="0"/>
                    <w:rPr>
                      <w:rFonts w:ascii="TH SarabunPSK" w:hAnsi="TH SarabunPSK" w:cs="TH SarabunPSK"/>
                      <w:sz w:val="32"/>
                      <w:szCs w:val="32"/>
                      <w:cs/>
                    </w:rPr>
                  </w:pPr>
                  <w:r w:rsidRPr="00421626">
                    <w:rPr>
                      <w:rFonts w:ascii="TH SarabunPSK" w:hAnsi="TH SarabunPSK" w:cs="TH SarabunPSK"/>
                      <w:sz w:val="32"/>
                      <w:szCs w:val="32"/>
                      <w:cs/>
                    </w:rPr>
                    <w:t xml:space="preserve">อัตราความครอบคลุมของการขึ้นทะเบียนรักษาผู้ป่วยวัณโรครายใหม่และกลับเป็นซ้ำ </w:t>
                  </w:r>
                  <w:r w:rsidR="00550B2E" w:rsidRPr="00421626">
                    <w:rPr>
                      <w:rFonts w:ascii="TH SarabunPSK" w:hAnsi="TH SarabunPSK" w:cs="TH SarabunPSK"/>
                      <w:sz w:val="32"/>
                      <w:szCs w:val="32"/>
                      <w:cs/>
                    </w:rPr>
                    <w:t>(</w:t>
                  </w:r>
                  <w:r w:rsidR="00550B2E" w:rsidRPr="00421626">
                    <w:rPr>
                      <w:rFonts w:ascii="TH SarabunPSK" w:hAnsi="TH SarabunPSK" w:cs="TH SarabunPSK"/>
                      <w:sz w:val="32"/>
                      <w:szCs w:val="32"/>
                    </w:rPr>
                    <w:t>TB Treatment Coverage)</w:t>
                  </w:r>
                </w:p>
              </w:tc>
              <w:tc>
                <w:tcPr>
                  <w:tcW w:w="1613" w:type="dxa"/>
                  <w:tcBorders>
                    <w:top w:val="single" w:sz="4" w:space="0" w:color="000000"/>
                    <w:left w:val="single" w:sz="4" w:space="0" w:color="000000"/>
                    <w:bottom w:val="single" w:sz="4" w:space="0" w:color="000000"/>
                    <w:right w:val="single" w:sz="4" w:space="0" w:color="000000"/>
                  </w:tcBorders>
                </w:tcPr>
                <w:p w14:paraId="7BA20304" w14:textId="3E4C60F4" w:rsidR="00835344" w:rsidRPr="00421626" w:rsidRDefault="00835344" w:rsidP="00BB4A33">
                  <w:pPr>
                    <w:spacing w:after="0" w:line="240" w:lineRule="auto"/>
                    <w:contextualSpacing/>
                    <w:jc w:val="center"/>
                    <w:rPr>
                      <w:rFonts w:ascii="TH SarabunPSK" w:hAnsi="TH SarabunPSK" w:cs="TH SarabunPSK"/>
                      <w:sz w:val="32"/>
                      <w:szCs w:val="32"/>
                    </w:rPr>
                  </w:pPr>
                  <w:r w:rsidRPr="00421626">
                    <w:rPr>
                      <w:rFonts w:ascii="TH SarabunPSK" w:hAnsi="TH SarabunPSK" w:cs="TH SarabunPSK"/>
                      <w:sz w:val="32"/>
                      <w:szCs w:val="32"/>
                      <w:cs/>
                    </w:rPr>
                    <w:t>82.5</w:t>
                  </w:r>
                </w:p>
              </w:tc>
              <w:tc>
                <w:tcPr>
                  <w:tcW w:w="1612" w:type="dxa"/>
                  <w:tcBorders>
                    <w:top w:val="single" w:sz="4" w:space="0" w:color="000000"/>
                    <w:left w:val="single" w:sz="4" w:space="0" w:color="000000"/>
                    <w:bottom w:val="single" w:sz="4" w:space="0" w:color="000000"/>
                    <w:right w:val="single" w:sz="4" w:space="0" w:color="000000"/>
                  </w:tcBorders>
                </w:tcPr>
                <w:p w14:paraId="115AB84D" w14:textId="0A7E8732" w:rsidR="00835344" w:rsidRPr="00421626" w:rsidRDefault="00835344" w:rsidP="00BB4A33">
                  <w:pPr>
                    <w:spacing w:after="0" w:line="240" w:lineRule="auto"/>
                    <w:contextualSpacing/>
                    <w:jc w:val="center"/>
                    <w:rPr>
                      <w:rFonts w:ascii="TH SarabunPSK" w:hAnsi="TH SarabunPSK" w:cs="TH SarabunPSK"/>
                      <w:sz w:val="32"/>
                      <w:szCs w:val="32"/>
                    </w:rPr>
                  </w:pPr>
                  <w:r w:rsidRPr="00421626">
                    <w:rPr>
                      <w:rFonts w:ascii="TH SarabunPSK" w:hAnsi="TH SarabunPSK" w:cs="TH SarabunPSK"/>
                      <w:sz w:val="32"/>
                      <w:szCs w:val="32"/>
                      <w:cs/>
                    </w:rPr>
                    <w:t>82.5</w:t>
                  </w:r>
                </w:p>
              </w:tc>
              <w:tc>
                <w:tcPr>
                  <w:tcW w:w="1612" w:type="dxa"/>
                  <w:tcBorders>
                    <w:top w:val="single" w:sz="4" w:space="0" w:color="000000"/>
                    <w:left w:val="single" w:sz="4" w:space="0" w:color="000000"/>
                    <w:bottom w:val="single" w:sz="4" w:space="0" w:color="000000"/>
                    <w:right w:val="single" w:sz="4" w:space="0" w:color="000000"/>
                  </w:tcBorders>
                </w:tcPr>
                <w:p w14:paraId="605D2196" w14:textId="18238ACE" w:rsidR="00835344" w:rsidRPr="00421626" w:rsidRDefault="00835344" w:rsidP="00BB4A33">
                  <w:pPr>
                    <w:spacing w:after="0" w:line="240" w:lineRule="auto"/>
                    <w:contextualSpacing/>
                    <w:jc w:val="center"/>
                    <w:rPr>
                      <w:rFonts w:ascii="TH SarabunPSK" w:hAnsi="TH SarabunPSK" w:cs="TH SarabunPSK"/>
                      <w:sz w:val="32"/>
                      <w:szCs w:val="32"/>
                    </w:rPr>
                  </w:pPr>
                  <w:r w:rsidRPr="00421626">
                    <w:rPr>
                      <w:rFonts w:ascii="TH SarabunPSK" w:hAnsi="TH SarabunPSK" w:cs="TH SarabunPSK"/>
                      <w:sz w:val="32"/>
                      <w:szCs w:val="32"/>
                      <w:cs/>
                    </w:rPr>
                    <w:t>82.5</w:t>
                  </w:r>
                </w:p>
              </w:tc>
              <w:tc>
                <w:tcPr>
                  <w:tcW w:w="1612" w:type="dxa"/>
                  <w:tcBorders>
                    <w:top w:val="single" w:sz="4" w:space="0" w:color="000000"/>
                    <w:left w:val="single" w:sz="4" w:space="0" w:color="000000"/>
                    <w:bottom w:val="single" w:sz="4" w:space="0" w:color="000000"/>
                    <w:right w:val="single" w:sz="4" w:space="0" w:color="000000"/>
                  </w:tcBorders>
                </w:tcPr>
                <w:p w14:paraId="6FDE597F" w14:textId="507D2E2E" w:rsidR="00835344" w:rsidRPr="00421626" w:rsidRDefault="00835344" w:rsidP="00BB4A33">
                  <w:pPr>
                    <w:tabs>
                      <w:tab w:val="left" w:pos="277"/>
                      <w:tab w:val="center" w:pos="813"/>
                    </w:tabs>
                    <w:spacing w:after="0" w:line="240" w:lineRule="auto"/>
                    <w:contextualSpacing/>
                    <w:jc w:val="center"/>
                    <w:rPr>
                      <w:rFonts w:ascii="TH SarabunPSK" w:hAnsi="TH SarabunPSK" w:cs="TH SarabunPSK"/>
                      <w:sz w:val="32"/>
                      <w:szCs w:val="32"/>
                    </w:rPr>
                  </w:pPr>
                  <w:r w:rsidRPr="00421626">
                    <w:rPr>
                      <w:rFonts w:ascii="TH SarabunPSK" w:hAnsi="TH SarabunPSK" w:cs="TH SarabunPSK"/>
                      <w:sz w:val="32"/>
                      <w:szCs w:val="32"/>
                      <w:cs/>
                    </w:rPr>
                    <w:t>85</w:t>
                  </w:r>
                </w:p>
              </w:tc>
            </w:tr>
          </w:tbl>
          <w:p w14:paraId="13D0B13E" w14:textId="77777777" w:rsidR="002D451D" w:rsidRPr="00421626" w:rsidRDefault="002D451D" w:rsidP="00797FF6">
            <w:pPr>
              <w:spacing w:after="0" w:line="240" w:lineRule="auto"/>
              <w:contextualSpacing/>
              <w:jc w:val="thaiDistribute"/>
              <w:rPr>
                <w:rFonts w:ascii="TH SarabunPSK" w:hAnsi="TH SarabunPSK" w:cs="TH SarabunPSK"/>
                <w:b/>
                <w:bCs/>
                <w:sz w:val="32"/>
                <w:szCs w:val="32"/>
              </w:rPr>
            </w:pPr>
          </w:p>
        </w:tc>
      </w:tr>
      <w:tr w:rsidR="00421626" w:rsidRPr="00421626" w14:paraId="592DE72C" w14:textId="77777777" w:rsidTr="00065FA6">
        <w:tc>
          <w:tcPr>
            <w:tcW w:w="2297" w:type="dxa"/>
            <w:tcBorders>
              <w:top w:val="single" w:sz="4" w:space="0" w:color="auto"/>
              <w:left w:val="single" w:sz="4" w:space="0" w:color="auto"/>
              <w:bottom w:val="single" w:sz="4" w:space="0" w:color="auto"/>
              <w:right w:val="single" w:sz="4" w:space="0" w:color="auto"/>
            </w:tcBorders>
          </w:tcPr>
          <w:p w14:paraId="66519027" w14:textId="77777777" w:rsidR="002D451D" w:rsidRPr="00421626" w:rsidRDefault="002D451D" w:rsidP="00797FF6">
            <w:pPr>
              <w:spacing w:after="0" w:line="240" w:lineRule="auto"/>
              <w:contextualSpacing/>
              <w:rPr>
                <w:rFonts w:ascii="TH SarabunPSK" w:hAnsi="TH SarabunPSK" w:cs="TH SarabunPSK"/>
                <w:b/>
                <w:bCs/>
                <w:sz w:val="32"/>
                <w:szCs w:val="32"/>
                <w:cs/>
              </w:rPr>
            </w:pPr>
            <w:r w:rsidRPr="00421626">
              <w:rPr>
                <w:rFonts w:ascii="TH SarabunPSK" w:hAnsi="TH SarabunPSK" w:cs="TH SarabunPSK"/>
                <w:b/>
                <w:bCs/>
                <w:sz w:val="32"/>
                <w:szCs w:val="32"/>
                <w:cs/>
              </w:rPr>
              <w:t>วัตถุประสงค์</w:t>
            </w:r>
          </w:p>
        </w:tc>
        <w:tc>
          <w:tcPr>
            <w:tcW w:w="8052" w:type="dxa"/>
            <w:tcBorders>
              <w:top w:val="single" w:sz="4" w:space="0" w:color="auto"/>
              <w:left w:val="single" w:sz="4" w:space="0" w:color="auto"/>
              <w:bottom w:val="single" w:sz="4" w:space="0" w:color="auto"/>
              <w:right w:val="single" w:sz="4" w:space="0" w:color="auto"/>
            </w:tcBorders>
          </w:tcPr>
          <w:p w14:paraId="6214176F" w14:textId="77777777" w:rsidR="002D451D" w:rsidRPr="00421626" w:rsidRDefault="002D451D" w:rsidP="00797FF6">
            <w:pPr>
              <w:spacing w:after="0" w:line="240" w:lineRule="auto"/>
              <w:contextualSpacing/>
              <w:rPr>
                <w:rFonts w:ascii="TH SarabunPSK" w:hAnsi="TH SarabunPSK" w:cs="TH SarabunPSK"/>
                <w:sz w:val="32"/>
                <w:szCs w:val="32"/>
              </w:rPr>
            </w:pPr>
            <w:r w:rsidRPr="00421626">
              <w:rPr>
                <w:rFonts w:ascii="TH SarabunPSK" w:hAnsi="TH SarabunPSK" w:cs="TH SarabunPSK"/>
                <w:sz w:val="32"/>
                <w:szCs w:val="32"/>
              </w:rPr>
              <w:t>1.</w:t>
            </w:r>
            <w:r w:rsidRPr="00421626">
              <w:rPr>
                <w:rFonts w:ascii="TH SarabunPSK" w:hAnsi="TH SarabunPSK" w:cs="TH SarabunPSK"/>
                <w:sz w:val="32"/>
                <w:szCs w:val="32"/>
                <w:cs/>
              </w:rPr>
              <w:t>เพื่อให้ผู้ติดเชื้อวัณโรคและผู้ป่วยวัณโรคเข้าถึงระบบบริการสุขภาพในด้านการตรวจวินิจฉัย ป้องกัน ดูแลรักษาที่ได้มาตรฐานและรักษาหายรักษาครบ</w:t>
            </w:r>
          </w:p>
          <w:p w14:paraId="37D3F369" w14:textId="77777777" w:rsidR="002D451D" w:rsidRPr="00421626" w:rsidRDefault="002D451D" w:rsidP="00797FF6">
            <w:pPr>
              <w:spacing w:after="0" w:line="240" w:lineRule="auto"/>
              <w:contextualSpacing/>
              <w:rPr>
                <w:rFonts w:ascii="TH SarabunPSK" w:hAnsi="TH SarabunPSK" w:cs="TH SarabunPSK"/>
                <w:sz w:val="32"/>
                <w:szCs w:val="32"/>
                <w:cs/>
                <w:lang w:val="en-GB"/>
              </w:rPr>
            </w:pPr>
            <w:proofErr w:type="gramStart"/>
            <w:r w:rsidRPr="00421626">
              <w:rPr>
                <w:rFonts w:ascii="TH SarabunPSK" w:hAnsi="TH SarabunPSK" w:cs="TH SarabunPSK"/>
                <w:sz w:val="32"/>
                <w:szCs w:val="32"/>
              </w:rPr>
              <w:t>2..</w:t>
            </w:r>
            <w:r w:rsidRPr="00421626">
              <w:rPr>
                <w:rFonts w:ascii="TH SarabunPSK" w:hAnsi="TH SarabunPSK" w:cs="TH SarabunPSK"/>
                <w:sz w:val="32"/>
                <w:szCs w:val="32"/>
                <w:cs/>
              </w:rPr>
              <w:t>เพื่อพัฒนามาตรฐานระบบบริการสุขภาพในการตรวจวินิจฉัย</w:t>
            </w:r>
            <w:proofErr w:type="gramEnd"/>
            <w:r w:rsidRPr="00421626">
              <w:rPr>
                <w:rFonts w:ascii="TH SarabunPSK" w:hAnsi="TH SarabunPSK" w:cs="TH SarabunPSK"/>
                <w:sz w:val="32"/>
                <w:szCs w:val="32"/>
                <w:cs/>
              </w:rPr>
              <w:t xml:space="preserve"> ป้องกัน ดูแลรักษาผู้ติดเชื้อวัณโรคและผู้ป่วยวัณโรคของสถานบริการสาธารณสุข</w:t>
            </w:r>
          </w:p>
        </w:tc>
      </w:tr>
      <w:tr w:rsidR="00421626" w:rsidRPr="00421626" w14:paraId="1CF6081A" w14:textId="77777777" w:rsidTr="00065FA6">
        <w:tc>
          <w:tcPr>
            <w:tcW w:w="2297" w:type="dxa"/>
            <w:tcBorders>
              <w:top w:val="single" w:sz="4" w:space="0" w:color="auto"/>
              <w:left w:val="single" w:sz="4" w:space="0" w:color="auto"/>
              <w:bottom w:val="single" w:sz="4" w:space="0" w:color="auto"/>
              <w:right w:val="single" w:sz="4" w:space="0" w:color="auto"/>
            </w:tcBorders>
          </w:tcPr>
          <w:p w14:paraId="510A6FA1" w14:textId="77777777" w:rsidR="002D451D" w:rsidRPr="00421626" w:rsidRDefault="002D451D" w:rsidP="00797FF6">
            <w:pPr>
              <w:spacing w:after="0" w:line="240" w:lineRule="auto"/>
              <w:contextualSpacing/>
              <w:rPr>
                <w:rFonts w:ascii="TH SarabunPSK" w:hAnsi="TH SarabunPSK" w:cs="TH SarabunPSK"/>
                <w:b/>
                <w:bCs/>
                <w:sz w:val="32"/>
                <w:szCs w:val="32"/>
              </w:rPr>
            </w:pPr>
            <w:r w:rsidRPr="00421626">
              <w:rPr>
                <w:rFonts w:ascii="TH SarabunPSK" w:hAnsi="TH SarabunPSK" w:cs="TH SarabunPSK"/>
                <w:b/>
                <w:bCs/>
                <w:sz w:val="32"/>
                <w:szCs w:val="32"/>
                <w:cs/>
              </w:rPr>
              <w:t>ประชากรกลุ่มเป้าหมาย</w:t>
            </w:r>
          </w:p>
        </w:tc>
        <w:tc>
          <w:tcPr>
            <w:tcW w:w="8052" w:type="dxa"/>
            <w:tcBorders>
              <w:top w:val="single" w:sz="4" w:space="0" w:color="auto"/>
              <w:left w:val="single" w:sz="4" w:space="0" w:color="auto"/>
              <w:bottom w:val="single" w:sz="4" w:space="0" w:color="auto"/>
              <w:right w:val="single" w:sz="4" w:space="0" w:color="auto"/>
            </w:tcBorders>
          </w:tcPr>
          <w:p w14:paraId="64917FA0" w14:textId="16652D88" w:rsidR="003D02B6" w:rsidRPr="00421626" w:rsidRDefault="003D02B6" w:rsidP="00A7322E">
            <w:pPr>
              <w:pStyle w:val="a3"/>
              <w:jc w:val="thaiDistribute"/>
              <w:rPr>
                <w:rFonts w:ascii="TH SarabunPSK" w:hAnsi="TH SarabunPSK" w:cs="TH SarabunPSK"/>
                <w:sz w:val="32"/>
                <w:szCs w:val="32"/>
              </w:rPr>
            </w:pPr>
            <w:r w:rsidRPr="00421626">
              <w:rPr>
                <w:rFonts w:ascii="TH SarabunPSK" w:hAnsi="TH SarabunPSK" w:cs="TH SarabunPSK"/>
                <w:sz w:val="32"/>
                <w:szCs w:val="32"/>
                <w:cs/>
              </w:rPr>
              <w:t>1.กลุ่มเป้าหมายสำหรับการประเมิน</w:t>
            </w:r>
            <w:r w:rsidR="00686732" w:rsidRPr="00421626">
              <w:rPr>
                <w:rFonts w:ascii="TH SarabunPSK" w:hAnsi="TH SarabunPSK" w:cs="TH SarabunPSK"/>
                <w:sz w:val="32"/>
                <w:szCs w:val="32"/>
                <w:cs/>
              </w:rPr>
              <w:t>อัตราความสำเร็จการรักษาผู้ป่วยวัณโรคปอดรายใหม่ (</w:t>
            </w:r>
            <w:r w:rsidR="00686732" w:rsidRPr="00421626">
              <w:rPr>
                <w:rFonts w:ascii="TH SarabunPSK" w:hAnsi="TH SarabunPSK" w:cs="TH SarabunPSK"/>
                <w:sz w:val="32"/>
                <w:szCs w:val="32"/>
              </w:rPr>
              <w:t>Success rate</w:t>
            </w:r>
            <w:r w:rsidR="00686732" w:rsidRPr="00421626">
              <w:rPr>
                <w:rFonts w:ascii="TH SarabunPSK" w:hAnsi="TH SarabunPSK" w:cs="TH SarabunPSK"/>
                <w:sz w:val="32"/>
                <w:szCs w:val="32"/>
                <w:cs/>
              </w:rPr>
              <w:t>)</w:t>
            </w:r>
            <w:r w:rsidRPr="00421626">
              <w:rPr>
                <w:rFonts w:ascii="TH SarabunPSK" w:hAnsi="TH SarabunPSK" w:cs="TH SarabunPSK"/>
                <w:sz w:val="32"/>
                <w:szCs w:val="32"/>
              </w:rPr>
              <w:t xml:space="preserve"> </w:t>
            </w:r>
            <w:r w:rsidRPr="00421626">
              <w:rPr>
                <w:rFonts w:ascii="TH SarabunPSK" w:hAnsi="TH SarabunPSK" w:cs="TH SarabunPSK"/>
                <w:sz w:val="32"/>
                <w:szCs w:val="32"/>
                <w:cs/>
              </w:rPr>
              <w:t xml:space="preserve">คือ ผู้ป่วยวัณโรคปอดรายใหม่ที่ขึ้นทะเบียน ในไตรมาสที่ </w:t>
            </w:r>
            <w:r w:rsidRPr="00421626">
              <w:rPr>
                <w:rFonts w:ascii="TH SarabunPSK" w:hAnsi="TH SarabunPSK" w:cs="TH SarabunPSK"/>
                <w:sz w:val="32"/>
                <w:szCs w:val="32"/>
              </w:rPr>
              <w:t>1</w:t>
            </w:r>
            <w:r w:rsidRPr="00421626">
              <w:rPr>
                <w:rFonts w:ascii="TH SarabunPSK" w:hAnsi="TH SarabunPSK" w:cs="TH SarabunPSK"/>
                <w:sz w:val="32"/>
                <w:szCs w:val="32"/>
                <w:cs/>
              </w:rPr>
              <w:t xml:space="preserve"> ของปีงบประมาณ 2564 (</w:t>
            </w:r>
            <w:r w:rsidRPr="00421626">
              <w:rPr>
                <w:rFonts w:ascii="TH SarabunPSK" w:eastAsia="Times New Roman" w:hAnsi="TH SarabunPSK" w:cs="TH SarabunPSK"/>
                <w:sz w:val="32"/>
                <w:szCs w:val="32"/>
                <w:cs/>
              </w:rPr>
              <w:t xml:space="preserve">เดือนตุลาคม - ธันวาคม พ.ศ. </w:t>
            </w:r>
            <w:r w:rsidRPr="00421626">
              <w:rPr>
                <w:rFonts w:ascii="TH SarabunPSK" w:eastAsia="Times New Roman" w:hAnsi="TH SarabunPSK" w:cs="TH SarabunPSK"/>
                <w:sz w:val="32"/>
                <w:szCs w:val="32"/>
              </w:rPr>
              <w:t>256</w:t>
            </w:r>
            <w:r w:rsidRPr="00421626">
              <w:rPr>
                <w:rFonts w:ascii="TH SarabunPSK" w:eastAsia="Times New Roman" w:hAnsi="TH SarabunPSK" w:cs="TH SarabunPSK"/>
                <w:sz w:val="32"/>
                <w:szCs w:val="32"/>
                <w:cs/>
              </w:rPr>
              <w:t>3</w:t>
            </w:r>
            <w:r w:rsidRPr="00421626">
              <w:rPr>
                <w:rFonts w:ascii="TH SarabunPSK" w:hAnsi="TH SarabunPSK" w:cs="TH SarabunPSK"/>
                <w:sz w:val="32"/>
                <w:szCs w:val="32"/>
                <w:cs/>
              </w:rPr>
              <w:t>) ที่เป็นผู้ป่วยไทย ผู้ป่วยไม่ใช่ไทย และผู้ป่วยในเรือนจำ ที่รักษาในโรงพยาบาลรัฐทั้งในและนอกสังกัดกระทรวงสาธารณสุข</w:t>
            </w:r>
            <w:r w:rsidRPr="00421626">
              <w:rPr>
                <w:rFonts w:ascii="TH SarabunPSK" w:hAnsi="TH SarabunPSK" w:cs="TH SarabunPSK"/>
                <w:b/>
                <w:bCs/>
                <w:sz w:val="32"/>
                <w:szCs w:val="32"/>
              </w:rPr>
              <w:t xml:space="preserve"> </w:t>
            </w:r>
            <w:r w:rsidRPr="00421626">
              <w:rPr>
                <w:rFonts w:ascii="TH SarabunPSK" w:hAnsi="TH SarabunPSK" w:cs="TH SarabunPSK"/>
                <w:sz w:val="32"/>
                <w:szCs w:val="32"/>
                <w:cs/>
              </w:rPr>
              <w:t>ไม่รวมโรงพยาบาลเอกชน</w:t>
            </w:r>
          </w:p>
          <w:p w14:paraId="18695BDE" w14:textId="085BA74E" w:rsidR="002D451D" w:rsidRPr="00421626" w:rsidRDefault="003D02B6" w:rsidP="003D02B6">
            <w:pPr>
              <w:pStyle w:val="a3"/>
              <w:jc w:val="thaiDistribute"/>
              <w:rPr>
                <w:rFonts w:ascii="TH SarabunPSK" w:hAnsi="TH SarabunPSK" w:cs="TH SarabunPSK"/>
                <w:sz w:val="32"/>
                <w:szCs w:val="32"/>
                <w:cs/>
              </w:rPr>
            </w:pPr>
            <w:r w:rsidRPr="00421626">
              <w:rPr>
                <w:rFonts w:ascii="TH SarabunPSK" w:hAnsi="TH SarabunPSK" w:cs="TH SarabunPSK"/>
                <w:sz w:val="32"/>
                <w:szCs w:val="32"/>
                <w:cs/>
              </w:rPr>
              <w:t>2</w:t>
            </w:r>
            <w:r w:rsidR="00A7322E" w:rsidRPr="00421626">
              <w:rPr>
                <w:rFonts w:ascii="TH SarabunPSK" w:hAnsi="TH SarabunPSK" w:cs="TH SarabunPSK"/>
                <w:sz w:val="32"/>
                <w:szCs w:val="32"/>
                <w:cs/>
              </w:rPr>
              <w:t>.กลุ่มเป้าหมายสำหรับการประเมิน</w:t>
            </w:r>
            <w:r w:rsidR="00686732" w:rsidRPr="00421626">
              <w:rPr>
                <w:rFonts w:ascii="TH SarabunPSK" w:hAnsi="TH SarabunPSK" w:cs="TH SarabunPSK"/>
                <w:sz w:val="32"/>
                <w:szCs w:val="32"/>
                <w:cs/>
              </w:rPr>
              <w:t>อัตราความครอบคลุมของการขึ้นทะเบียนรักษาผู้ป่วยวัณโรครายใหม่และกลับเป็นซ้ำ (</w:t>
            </w:r>
            <w:r w:rsidR="00686732" w:rsidRPr="00421626">
              <w:rPr>
                <w:rFonts w:ascii="TH SarabunPSK" w:hAnsi="TH SarabunPSK" w:cs="TH SarabunPSK"/>
                <w:sz w:val="32"/>
                <w:szCs w:val="32"/>
              </w:rPr>
              <w:t>TB Treatment Coverage)</w:t>
            </w:r>
            <w:r w:rsidR="00A7322E" w:rsidRPr="00421626">
              <w:rPr>
                <w:rFonts w:ascii="TH SarabunPSK" w:hAnsi="TH SarabunPSK" w:cs="TH SarabunPSK"/>
                <w:sz w:val="32"/>
                <w:szCs w:val="32"/>
              </w:rPr>
              <w:t xml:space="preserve"> </w:t>
            </w:r>
            <w:r w:rsidR="00A7322E" w:rsidRPr="00421626">
              <w:rPr>
                <w:rFonts w:ascii="TH SarabunPSK" w:hAnsi="TH SarabunPSK" w:cs="TH SarabunPSK"/>
                <w:sz w:val="32"/>
                <w:szCs w:val="32"/>
                <w:cs/>
              </w:rPr>
              <w:t>คือ ผู้ป่วยวัณโรครายใหม่และกลับเป็นซ้ำที่ขึ้นทะเบียน</w:t>
            </w:r>
            <w:r w:rsidR="00A7322E" w:rsidRPr="00421626">
              <w:rPr>
                <w:rFonts w:ascii="TH SarabunPSK" w:hAnsi="TH SarabunPSK" w:cs="TH SarabunPSK"/>
                <w:spacing w:val="-4"/>
                <w:sz w:val="32"/>
                <w:szCs w:val="32"/>
                <w:cs/>
              </w:rPr>
              <w:t xml:space="preserve">ในปีงบประมาณ พ.ศ. </w:t>
            </w:r>
            <w:r w:rsidR="00A7322E" w:rsidRPr="00421626">
              <w:rPr>
                <w:rFonts w:ascii="TH SarabunPSK" w:hAnsi="TH SarabunPSK" w:cs="TH SarabunPSK"/>
                <w:spacing w:val="-4"/>
                <w:sz w:val="32"/>
                <w:szCs w:val="32"/>
              </w:rPr>
              <w:t>256</w:t>
            </w:r>
            <w:r w:rsidR="00A7322E" w:rsidRPr="00421626">
              <w:rPr>
                <w:rFonts w:ascii="TH SarabunPSK" w:hAnsi="TH SarabunPSK" w:cs="TH SarabunPSK"/>
                <w:spacing w:val="-4"/>
                <w:sz w:val="32"/>
                <w:szCs w:val="32"/>
                <w:cs/>
              </w:rPr>
              <w:t xml:space="preserve">4 </w:t>
            </w:r>
            <w:r w:rsidR="00A7322E" w:rsidRPr="00421626">
              <w:rPr>
                <w:rFonts w:ascii="TH SarabunPSK" w:hAnsi="TH SarabunPSK" w:cs="TH SarabunPSK"/>
                <w:spacing w:val="-4"/>
                <w:sz w:val="32"/>
                <w:szCs w:val="32"/>
              </w:rPr>
              <w:t xml:space="preserve">(1 </w:t>
            </w:r>
            <w:r w:rsidR="00A7322E" w:rsidRPr="00421626">
              <w:rPr>
                <w:rFonts w:ascii="TH SarabunPSK" w:hAnsi="TH SarabunPSK" w:cs="TH SarabunPSK"/>
                <w:spacing w:val="-4"/>
                <w:sz w:val="32"/>
                <w:szCs w:val="32"/>
                <w:cs/>
              </w:rPr>
              <w:t>ตุลาคม พ.ศ.</w:t>
            </w:r>
            <w:r w:rsidR="00A7322E" w:rsidRPr="00421626">
              <w:rPr>
                <w:rFonts w:ascii="TH SarabunPSK" w:hAnsi="TH SarabunPSK" w:cs="TH SarabunPSK"/>
                <w:spacing w:val="-4"/>
                <w:sz w:val="32"/>
                <w:szCs w:val="32"/>
              </w:rPr>
              <w:t>256</w:t>
            </w:r>
            <w:r w:rsidR="00A7322E" w:rsidRPr="00421626">
              <w:rPr>
                <w:rFonts w:ascii="TH SarabunPSK" w:hAnsi="TH SarabunPSK" w:cs="TH SarabunPSK"/>
                <w:spacing w:val="-4"/>
                <w:sz w:val="32"/>
                <w:szCs w:val="32"/>
                <w:cs/>
              </w:rPr>
              <w:t xml:space="preserve">3 </w:t>
            </w:r>
            <w:r w:rsidR="00A7322E" w:rsidRPr="00421626">
              <w:rPr>
                <w:rFonts w:ascii="TH SarabunPSK" w:hAnsi="TH SarabunPSK" w:cs="TH SarabunPSK"/>
                <w:spacing w:val="-4"/>
                <w:sz w:val="32"/>
                <w:szCs w:val="32"/>
              </w:rPr>
              <w:t>-</w:t>
            </w:r>
            <w:r w:rsidR="00A7322E" w:rsidRPr="00421626">
              <w:rPr>
                <w:rFonts w:ascii="TH SarabunPSK" w:hAnsi="TH SarabunPSK" w:cs="TH SarabunPSK"/>
                <w:spacing w:val="-4"/>
                <w:sz w:val="32"/>
                <w:szCs w:val="32"/>
                <w:cs/>
              </w:rPr>
              <w:t xml:space="preserve"> </w:t>
            </w:r>
            <w:r w:rsidR="00A7322E" w:rsidRPr="00421626">
              <w:rPr>
                <w:rFonts w:ascii="TH SarabunPSK" w:hAnsi="TH SarabunPSK" w:cs="TH SarabunPSK"/>
                <w:spacing w:val="-4"/>
                <w:sz w:val="32"/>
                <w:szCs w:val="32"/>
              </w:rPr>
              <w:t xml:space="preserve">30 </w:t>
            </w:r>
            <w:r w:rsidR="00A7322E" w:rsidRPr="00421626">
              <w:rPr>
                <w:rFonts w:ascii="TH SarabunPSK" w:hAnsi="TH SarabunPSK" w:cs="TH SarabunPSK"/>
                <w:spacing w:val="-4"/>
                <w:sz w:val="32"/>
                <w:szCs w:val="32"/>
                <w:cs/>
              </w:rPr>
              <w:t>กันยายน พ.ศ.</w:t>
            </w:r>
            <w:r w:rsidR="00A7322E" w:rsidRPr="00421626">
              <w:rPr>
                <w:rFonts w:ascii="TH SarabunPSK" w:hAnsi="TH SarabunPSK" w:cs="TH SarabunPSK"/>
                <w:spacing w:val="-4"/>
                <w:sz w:val="32"/>
                <w:szCs w:val="32"/>
              </w:rPr>
              <w:t>256</w:t>
            </w:r>
            <w:r w:rsidR="00A7322E" w:rsidRPr="00421626">
              <w:rPr>
                <w:rFonts w:ascii="TH SarabunPSK" w:hAnsi="TH SarabunPSK" w:cs="TH SarabunPSK"/>
                <w:spacing w:val="-4"/>
                <w:sz w:val="32"/>
                <w:szCs w:val="32"/>
                <w:cs/>
              </w:rPr>
              <w:t>4</w:t>
            </w:r>
            <w:r w:rsidR="00A7322E" w:rsidRPr="00421626">
              <w:rPr>
                <w:rFonts w:ascii="TH SarabunPSK" w:hAnsi="TH SarabunPSK" w:cs="TH SarabunPSK"/>
                <w:spacing w:val="-4"/>
                <w:sz w:val="32"/>
                <w:szCs w:val="32"/>
              </w:rPr>
              <w:t xml:space="preserve">) </w:t>
            </w:r>
            <w:r w:rsidR="00A7322E" w:rsidRPr="00421626">
              <w:rPr>
                <w:rFonts w:ascii="TH SarabunPSK" w:hAnsi="TH SarabunPSK" w:cs="TH SarabunPSK"/>
                <w:spacing w:val="-4"/>
                <w:sz w:val="32"/>
                <w:szCs w:val="32"/>
                <w:cs/>
              </w:rPr>
              <w:t>ที่เป็นผู้ป่วยไทย ผู้ป่วยไม่ใช่ไทย</w:t>
            </w:r>
            <w:r w:rsidR="00A7322E" w:rsidRPr="00421626">
              <w:rPr>
                <w:rFonts w:ascii="TH SarabunPSK" w:hAnsi="TH SarabunPSK" w:cs="TH SarabunPSK"/>
                <w:sz w:val="32"/>
                <w:szCs w:val="32"/>
                <w:cs/>
              </w:rPr>
              <w:t xml:space="preserve"> และผู้ป่วยในเรือนจำ ที่รักษาในโรงพยาบาลรัฐทั้งในและนอกสังกัดกระทรวงสาธารณสุข และโรงพยาบาลเอกชน</w:t>
            </w:r>
          </w:p>
        </w:tc>
      </w:tr>
      <w:tr w:rsidR="00421626" w:rsidRPr="00421626" w14:paraId="26CC71DD" w14:textId="77777777" w:rsidTr="00065FA6">
        <w:tc>
          <w:tcPr>
            <w:tcW w:w="2297" w:type="dxa"/>
            <w:tcBorders>
              <w:top w:val="single" w:sz="4" w:space="0" w:color="auto"/>
              <w:left w:val="single" w:sz="4" w:space="0" w:color="auto"/>
              <w:bottom w:val="single" w:sz="4" w:space="0" w:color="auto"/>
              <w:right w:val="single" w:sz="4" w:space="0" w:color="auto"/>
            </w:tcBorders>
          </w:tcPr>
          <w:p w14:paraId="25A1869E" w14:textId="77777777" w:rsidR="002D451D" w:rsidRPr="00421626" w:rsidRDefault="002D451D" w:rsidP="00797FF6">
            <w:pPr>
              <w:spacing w:after="0" w:line="240" w:lineRule="auto"/>
              <w:contextualSpacing/>
              <w:rPr>
                <w:rFonts w:ascii="TH SarabunPSK" w:hAnsi="TH SarabunPSK" w:cs="TH SarabunPSK"/>
                <w:b/>
                <w:bCs/>
                <w:sz w:val="32"/>
                <w:szCs w:val="32"/>
              </w:rPr>
            </w:pPr>
            <w:r w:rsidRPr="00421626">
              <w:rPr>
                <w:rFonts w:ascii="TH SarabunPSK" w:hAnsi="TH SarabunPSK" w:cs="TH SarabunPSK"/>
                <w:b/>
                <w:bCs/>
                <w:sz w:val="32"/>
                <w:szCs w:val="32"/>
                <w:cs/>
              </w:rPr>
              <w:t>วิธีการจัดเก็บข้อมูล</w:t>
            </w:r>
          </w:p>
        </w:tc>
        <w:tc>
          <w:tcPr>
            <w:tcW w:w="8052" w:type="dxa"/>
            <w:tcBorders>
              <w:top w:val="single" w:sz="4" w:space="0" w:color="auto"/>
              <w:left w:val="single" w:sz="4" w:space="0" w:color="auto"/>
              <w:bottom w:val="single" w:sz="4" w:space="0" w:color="auto"/>
              <w:right w:val="single" w:sz="4" w:space="0" w:color="auto"/>
            </w:tcBorders>
          </w:tcPr>
          <w:p w14:paraId="40B62594" w14:textId="7759BB75" w:rsidR="002D451D" w:rsidRPr="00421626" w:rsidRDefault="002D451D" w:rsidP="00797FF6">
            <w:pPr>
              <w:spacing w:after="0" w:line="240" w:lineRule="auto"/>
              <w:contextualSpacing/>
              <w:rPr>
                <w:rFonts w:ascii="TH SarabunPSK" w:hAnsi="TH SarabunPSK" w:cs="TH SarabunPSK"/>
                <w:sz w:val="32"/>
                <w:szCs w:val="32"/>
                <w:cs/>
              </w:rPr>
            </w:pPr>
            <w:r w:rsidRPr="00421626">
              <w:rPr>
                <w:rFonts w:ascii="TH SarabunPSK" w:hAnsi="TH SarabunPSK" w:cs="TH SarabunPSK"/>
                <w:sz w:val="32"/>
                <w:szCs w:val="32"/>
                <w:cs/>
              </w:rPr>
              <w:t>บันทึกข้อมูลผู้ป่วยวัณโรค ผ่าน</w:t>
            </w:r>
            <w:r w:rsidR="005F78D7" w:rsidRPr="00421626">
              <w:rPr>
                <w:rFonts w:ascii="TH SarabunPSK" w:hAnsi="TH SarabunPSK" w:cs="TH SarabunPSK"/>
                <w:sz w:val="32"/>
                <w:szCs w:val="32"/>
                <w:cs/>
              </w:rPr>
              <w:t xml:space="preserve">โปรแกรมการบริหารจัดการข้อมูลวัณโรคแห่งชาติ </w:t>
            </w:r>
            <w:r w:rsidR="00243C3D" w:rsidRPr="00421626">
              <w:rPr>
                <w:rFonts w:ascii="TH SarabunPSK" w:hAnsi="TH SarabunPSK" w:cs="TH SarabunPSK"/>
                <w:spacing w:val="-6"/>
                <w:sz w:val="32"/>
                <w:szCs w:val="32"/>
                <w:cs/>
              </w:rPr>
              <w:t>(</w:t>
            </w:r>
            <w:r w:rsidR="00243C3D" w:rsidRPr="00421626">
              <w:rPr>
                <w:rFonts w:ascii="TH SarabunPSK" w:hAnsi="TH SarabunPSK" w:cs="TH SarabunPSK"/>
                <w:spacing w:val="-6"/>
                <w:sz w:val="32"/>
                <w:szCs w:val="32"/>
              </w:rPr>
              <w:t>NTIP: National Tuberculosis Information Program</w:t>
            </w:r>
            <w:r w:rsidR="00243C3D" w:rsidRPr="00421626">
              <w:rPr>
                <w:rFonts w:ascii="TH SarabunPSK" w:hAnsi="TH SarabunPSK" w:cs="TH SarabunPSK"/>
                <w:spacing w:val="-6"/>
                <w:sz w:val="32"/>
                <w:szCs w:val="32"/>
                <w:cs/>
              </w:rPr>
              <w:t>)</w:t>
            </w:r>
          </w:p>
        </w:tc>
      </w:tr>
      <w:tr w:rsidR="00421626" w:rsidRPr="00421626" w14:paraId="59517C61" w14:textId="77777777" w:rsidTr="00065FA6">
        <w:tc>
          <w:tcPr>
            <w:tcW w:w="2297" w:type="dxa"/>
            <w:tcBorders>
              <w:top w:val="single" w:sz="4" w:space="0" w:color="auto"/>
              <w:left w:val="single" w:sz="4" w:space="0" w:color="auto"/>
              <w:bottom w:val="single" w:sz="4" w:space="0" w:color="auto"/>
              <w:right w:val="single" w:sz="4" w:space="0" w:color="auto"/>
            </w:tcBorders>
          </w:tcPr>
          <w:p w14:paraId="0C38EFA0" w14:textId="77777777" w:rsidR="002D451D" w:rsidRPr="00421626" w:rsidRDefault="002D451D" w:rsidP="00797FF6">
            <w:pPr>
              <w:spacing w:after="0" w:line="240" w:lineRule="auto"/>
              <w:contextualSpacing/>
              <w:rPr>
                <w:rFonts w:ascii="TH SarabunPSK" w:hAnsi="TH SarabunPSK" w:cs="TH SarabunPSK"/>
                <w:b/>
                <w:bCs/>
                <w:sz w:val="32"/>
                <w:szCs w:val="32"/>
              </w:rPr>
            </w:pPr>
            <w:r w:rsidRPr="00421626">
              <w:rPr>
                <w:rFonts w:ascii="TH SarabunPSK" w:hAnsi="TH SarabunPSK" w:cs="TH SarabunPSK"/>
                <w:b/>
                <w:bCs/>
                <w:sz w:val="32"/>
                <w:szCs w:val="32"/>
                <w:cs/>
              </w:rPr>
              <w:t>แหล่งข้อมูล</w:t>
            </w:r>
          </w:p>
        </w:tc>
        <w:tc>
          <w:tcPr>
            <w:tcW w:w="8052" w:type="dxa"/>
            <w:tcBorders>
              <w:top w:val="single" w:sz="4" w:space="0" w:color="auto"/>
              <w:left w:val="single" w:sz="4" w:space="0" w:color="auto"/>
              <w:bottom w:val="single" w:sz="4" w:space="0" w:color="auto"/>
              <w:right w:val="single" w:sz="4" w:space="0" w:color="auto"/>
            </w:tcBorders>
          </w:tcPr>
          <w:p w14:paraId="7F4D7369" w14:textId="451FFAFC" w:rsidR="002D451D" w:rsidRPr="00421626" w:rsidRDefault="005F78D7" w:rsidP="005F78D7">
            <w:pPr>
              <w:spacing w:after="0" w:line="240" w:lineRule="auto"/>
              <w:contextualSpacing/>
              <w:rPr>
                <w:rFonts w:ascii="TH SarabunPSK" w:hAnsi="TH SarabunPSK" w:cs="TH SarabunPSK"/>
                <w:sz w:val="32"/>
                <w:szCs w:val="32"/>
                <w:cs/>
              </w:rPr>
            </w:pPr>
            <w:r w:rsidRPr="00421626">
              <w:rPr>
                <w:rFonts w:ascii="TH SarabunPSK" w:hAnsi="TH SarabunPSK" w:cs="TH SarabunPSK"/>
                <w:sz w:val="32"/>
                <w:szCs w:val="32"/>
                <w:cs/>
              </w:rPr>
              <w:t xml:space="preserve">โปรแกรมการบริหารจัดการข้อมูลวัณโรคแห่งชาติ </w:t>
            </w:r>
            <w:r w:rsidRPr="00421626">
              <w:rPr>
                <w:rFonts w:ascii="TH SarabunPSK" w:hAnsi="TH SarabunPSK" w:cs="TH SarabunPSK"/>
                <w:spacing w:val="-6"/>
                <w:sz w:val="32"/>
                <w:szCs w:val="32"/>
                <w:cs/>
              </w:rPr>
              <w:t>(</w:t>
            </w:r>
            <w:r w:rsidRPr="00421626">
              <w:rPr>
                <w:rFonts w:ascii="TH SarabunPSK" w:hAnsi="TH SarabunPSK" w:cs="TH SarabunPSK"/>
                <w:spacing w:val="-6"/>
                <w:sz w:val="32"/>
                <w:szCs w:val="32"/>
              </w:rPr>
              <w:t>NTIP: National Tuberculosis Information Program</w:t>
            </w:r>
            <w:r w:rsidRPr="00421626">
              <w:rPr>
                <w:rFonts w:ascii="TH SarabunPSK" w:hAnsi="TH SarabunPSK" w:cs="TH SarabunPSK"/>
                <w:spacing w:val="-6"/>
                <w:sz w:val="32"/>
                <w:szCs w:val="32"/>
                <w:cs/>
              </w:rPr>
              <w:t>)</w:t>
            </w:r>
          </w:p>
        </w:tc>
      </w:tr>
      <w:tr w:rsidR="00421626" w:rsidRPr="00421626" w14:paraId="2300E363" w14:textId="77777777" w:rsidTr="00065FA6">
        <w:tc>
          <w:tcPr>
            <w:tcW w:w="2297" w:type="dxa"/>
            <w:tcBorders>
              <w:top w:val="single" w:sz="4" w:space="0" w:color="auto"/>
              <w:left w:val="single" w:sz="4" w:space="0" w:color="auto"/>
              <w:bottom w:val="single" w:sz="4" w:space="0" w:color="auto"/>
              <w:right w:val="single" w:sz="4" w:space="0" w:color="auto"/>
            </w:tcBorders>
          </w:tcPr>
          <w:p w14:paraId="261D6B2F" w14:textId="71F05FB9" w:rsidR="002D451D" w:rsidRPr="00421626" w:rsidRDefault="002D451D" w:rsidP="00797FF6">
            <w:pPr>
              <w:spacing w:after="0" w:line="240" w:lineRule="auto"/>
              <w:contextualSpacing/>
              <w:rPr>
                <w:rFonts w:ascii="TH SarabunPSK" w:hAnsi="TH SarabunPSK" w:cs="TH SarabunPSK"/>
                <w:b/>
                <w:bCs/>
                <w:sz w:val="32"/>
                <w:szCs w:val="32"/>
                <w:cs/>
              </w:rPr>
            </w:pPr>
            <w:r w:rsidRPr="00421626">
              <w:rPr>
                <w:rFonts w:ascii="TH SarabunPSK" w:hAnsi="TH SarabunPSK" w:cs="TH SarabunPSK"/>
                <w:b/>
                <w:bCs/>
                <w:sz w:val="32"/>
                <w:szCs w:val="32"/>
                <w:cs/>
              </w:rPr>
              <w:t xml:space="preserve">สูตรคำนวณตัวชี้วัด </w:t>
            </w:r>
          </w:p>
        </w:tc>
        <w:tc>
          <w:tcPr>
            <w:tcW w:w="8052" w:type="dxa"/>
            <w:tcBorders>
              <w:top w:val="single" w:sz="4" w:space="0" w:color="auto"/>
              <w:left w:val="single" w:sz="4" w:space="0" w:color="auto"/>
              <w:bottom w:val="single" w:sz="4" w:space="0" w:color="auto"/>
              <w:right w:val="single" w:sz="4" w:space="0" w:color="auto"/>
            </w:tcBorders>
          </w:tcPr>
          <w:p w14:paraId="51A5AAA9" w14:textId="6FB5AD50" w:rsidR="002D451D" w:rsidRPr="00421626" w:rsidRDefault="00551BA1" w:rsidP="00797FF6">
            <w:pPr>
              <w:spacing w:after="0" w:line="240" w:lineRule="auto"/>
              <w:contextualSpacing/>
              <w:jc w:val="thaiDistribute"/>
              <w:rPr>
                <w:rFonts w:ascii="TH SarabunPSK" w:hAnsi="TH SarabunPSK" w:cs="TH SarabunPSK"/>
                <w:sz w:val="32"/>
                <w:szCs w:val="32"/>
              </w:rPr>
            </w:pPr>
            <w:r w:rsidRPr="00421626">
              <w:rPr>
                <w:rFonts w:ascii="TH SarabunPSK" w:hAnsi="TH SarabunPSK" w:cs="TH SarabunPSK"/>
                <w:b/>
                <w:bCs/>
                <w:sz w:val="32"/>
                <w:szCs w:val="32"/>
                <w:cs/>
              </w:rPr>
              <w:t>อัตราความสำเร็จการรักษาผู้ป่วยวัณโรคปอดรายใหม่ (</w:t>
            </w:r>
            <w:r w:rsidRPr="00421626">
              <w:rPr>
                <w:rFonts w:ascii="TH SarabunPSK" w:hAnsi="TH SarabunPSK" w:cs="TH SarabunPSK"/>
                <w:b/>
                <w:bCs/>
                <w:sz w:val="32"/>
                <w:szCs w:val="32"/>
              </w:rPr>
              <w:t>Success rate</w:t>
            </w:r>
            <w:r w:rsidRPr="00421626">
              <w:rPr>
                <w:rFonts w:ascii="TH SarabunPSK" w:hAnsi="TH SarabunPSK" w:cs="TH SarabunPSK"/>
                <w:b/>
                <w:bCs/>
                <w:sz w:val="32"/>
                <w:szCs w:val="32"/>
                <w:cs/>
              </w:rPr>
              <w:t>)</w:t>
            </w:r>
            <w:r w:rsidRPr="00421626">
              <w:rPr>
                <w:rFonts w:ascii="TH SarabunPSK" w:hAnsi="TH SarabunPSK" w:cs="TH SarabunPSK"/>
                <w:sz w:val="32"/>
                <w:szCs w:val="32"/>
                <w:cs/>
              </w:rPr>
              <w:t xml:space="preserve"> </w:t>
            </w:r>
            <w:r w:rsidRPr="00421626">
              <w:rPr>
                <w:rFonts w:ascii="TH SarabunPSK" w:eastAsia="Times New Roman" w:hAnsi="TH SarabunPSK" w:cs="TH SarabunPSK"/>
                <w:b/>
                <w:bCs/>
                <w:sz w:val="32"/>
                <w:szCs w:val="32"/>
                <w:cs/>
              </w:rPr>
              <w:t>ที่</w:t>
            </w:r>
            <w:r w:rsidR="002D451D" w:rsidRPr="00421626">
              <w:rPr>
                <w:rFonts w:ascii="TH SarabunPSK" w:eastAsia="Times New Roman" w:hAnsi="TH SarabunPSK" w:cs="TH SarabunPSK"/>
                <w:b/>
                <w:bCs/>
                <w:sz w:val="32"/>
                <w:szCs w:val="32"/>
                <w:cs/>
              </w:rPr>
              <w:t xml:space="preserve">ขึ้นทะเบียน ในไตรมาสที่ </w:t>
            </w:r>
            <w:r w:rsidR="002D451D" w:rsidRPr="00421626">
              <w:rPr>
                <w:rFonts w:ascii="TH SarabunPSK" w:eastAsia="Times New Roman" w:hAnsi="TH SarabunPSK" w:cs="TH SarabunPSK"/>
                <w:b/>
                <w:bCs/>
                <w:sz w:val="32"/>
                <w:szCs w:val="32"/>
              </w:rPr>
              <w:t xml:space="preserve">1 </w:t>
            </w:r>
            <w:r w:rsidR="002D451D" w:rsidRPr="00421626">
              <w:rPr>
                <w:rFonts w:ascii="TH SarabunPSK" w:eastAsia="Times New Roman" w:hAnsi="TH SarabunPSK" w:cs="TH SarabunPSK"/>
                <w:b/>
                <w:bCs/>
                <w:sz w:val="32"/>
                <w:szCs w:val="32"/>
                <w:cs/>
              </w:rPr>
              <w:t xml:space="preserve">ของปีงบประมาณ </w:t>
            </w:r>
            <w:r w:rsidR="002D451D" w:rsidRPr="00421626">
              <w:rPr>
                <w:rFonts w:ascii="TH SarabunPSK" w:eastAsia="Times New Roman" w:hAnsi="TH SarabunPSK" w:cs="TH SarabunPSK"/>
                <w:b/>
                <w:bCs/>
                <w:sz w:val="32"/>
                <w:szCs w:val="32"/>
              </w:rPr>
              <w:t>256</w:t>
            </w:r>
            <w:r w:rsidR="007A3018" w:rsidRPr="00421626">
              <w:rPr>
                <w:rFonts w:ascii="TH SarabunPSK" w:eastAsia="Times New Roman" w:hAnsi="TH SarabunPSK" w:cs="TH SarabunPSK"/>
                <w:b/>
                <w:bCs/>
                <w:sz w:val="32"/>
                <w:szCs w:val="32"/>
              </w:rPr>
              <w:t>4</w:t>
            </w:r>
            <w:r w:rsidR="002D451D" w:rsidRPr="00421626">
              <w:rPr>
                <w:rFonts w:ascii="TH SarabunPSK" w:eastAsia="Times New Roman" w:hAnsi="TH SarabunPSK" w:cs="TH SarabunPSK"/>
                <w:b/>
                <w:bCs/>
                <w:sz w:val="32"/>
                <w:szCs w:val="32"/>
                <w:cs/>
              </w:rPr>
              <w:t xml:space="preserve"> (เดือนตุลาคม – ธันวาคม </w:t>
            </w:r>
            <w:r w:rsidR="002D451D" w:rsidRPr="00421626">
              <w:rPr>
                <w:rFonts w:ascii="TH SarabunPSK" w:eastAsia="Times New Roman" w:hAnsi="TH SarabunPSK" w:cs="TH SarabunPSK"/>
                <w:b/>
                <w:bCs/>
                <w:sz w:val="32"/>
                <w:szCs w:val="32"/>
              </w:rPr>
              <w:t>256</w:t>
            </w:r>
            <w:r w:rsidR="00010C21" w:rsidRPr="00421626">
              <w:rPr>
                <w:rFonts w:ascii="TH SarabunPSK" w:eastAsia="Times New Roman" w:hAnsi="TH SarabunPSK" w:cs="TH SarabunPSK"/>
                <w:b/>
                <w:bCs/>
                <w:sz w:val="32"/>
                <w:szCs w:val="32"/>
              </w:rPr>
              <w:t>3</w:t>
            </w:r>
            <w:r w:rsidR="002D451D" w:rsidRPr="00421626">
              <w:rPr>
                <w:rFonts w:ascii="TH SarabunPSK" w:eastAsia="Times New Roman" w:hAnsi="TH SarabunPSK" w:cs="TH SarabunPSK"/>
                <w:b/>
                <w:bCs/>
                <w:sz w:val="32"/>
                <w:szCs w:val="32"/>
                <w:cs/>
              </w:rPr>
              <w:t>)</w:t>
            </w:r>
            <w:r w:rsidR="00010C21" w:rsidRPr="00421626">
              <w:rPr>
                <w:rFonts w:ascii="TH SarabunPSK" w:hAnsi="TH SarabunPSK" w:cs="TH SarabunPSK"/>
                <w:sz w:val="32"/>
                <w:szCs w:val="32"/>
                <w:cs/>
              </w:rPr>
              <w:t xml:space="preserve"> </w:t>
            </w:r>
            <w:r w:rsidR="002D451D" w:rsidRPr="00421626">
              <w:rPr>
                <w:rFonts w:ascii="TH SarabunPSK" w:hAnsi="TH SarabunPSK" w:cs="TH SarabunPSK"/>
                <w:sz w:val="32"/>
                <w:szCs w:val="32"/>
                <w:cs/>
              </w:rPr>
              <w:t>คำนวณจาก</w:t>
            </w:r>
          </w:p>
          <w:p w14:paraId="5B910543" w14:textId="77777777" w:rsidR="002D451D" w:rsidRPr="00421626" w:rsidRDefault="002D451D" w:rsidP="00797FF6">
            <w:pPr>
              <w:spacing w:after="0" w:line="240" w:lineRule="auto"/>
              <w:ind w:left="426"/>
              <w:contextualSpacing/>
              <w:rPr>
                <w:rFonts w:ascii="TH SarabunPSK" w:hAnsi="TH SarabunPSK" w:cs="TH SarabunPSK"/>
                <w:sz w:val="32"/>
                <w:szCs w:val="32"/>
              </w:rPr>
            </w:pPr>
            <w:r w:rsidRPr="00421626">
              <w:rPr>
                <w:rFonts w:ascii="TH SarabunPSK" w:hAnsi="TH SarabunPSK" w:cs="TH SarabunPSK"/>
                <w:sz w:val="32"/>
                <w:szCs w:val="32"/>
                <w:cs/>
              </w:rPr>
              <w:t>สูตรคำนวณ   =   (</w:t>
            </w:r>
            <w:r w:rsidRPr="00421626">
              <w:rPr>
                <w:rFonts w:ascii="TH SarabunPSK" w:hAnsi="TH SarabunPSK" w:cs="TH SarabunPSK"/>
                <w:sz w:val="32"/>
                <w:szCs w:val="32"/>
              </w:rPr>
              <w:t xml:space="preserve">A/B) x </w:t>
            </w:r>
            <w:r w:rsidRPr="00421626">
              <w:rPr>
                <w:rFonts w:ascii="TH SarabunPSK" w:hAnsi="TH SarabunPSK" w:cs="TH SarabunPSK"/>
                <w:sz w:val="32"/>
                <w:szCs w:val="32"/>
                <w:cs/>
              </w:rPr>
              <w:t>100</w:t>
            </w:r>
          </w:p>
          <w:p w14:paraId="2C386AD3" w14:textId="0B31E8D0" w:rsidR="003E22BB" w:rsidRPr="00421626" w:rsidRDefault="003E22BB" w:rsidP="003E22BB">
            <w:pPr>
              <w:spacing w:after="0" w:line="240" w:lineRule="auto"/>
              <w:ind w:left="887" w:hanging="426"/>
              <w:contextualSpacing/>
              <w:rPr>
                <w:rFonts w:ascii="TH SarabunPSK" w:eastAsia="Times New Roman" w:hAnsi="TH SarabunPSK" w:cs="TH SarabunPSK"/>
                <w:sz w:val="32"/>
                <w:szCs w:val="32"/>
              </w:rPr>
            </w:pPr>
            <w:r w:rsidRPr="00421626">
              <w:rPr>
                <w:rFonts w:ascii="TH SarabunPSK" w:eastAsia="Times New Roman" w:hAnsi="TH SarabunPSK" w:cs="TH SarabunPSK"/>
                <w:sz w:val="32"/>
                <w:szCs w:val="32"/>
              </w:rPr>
              <w:t xml:space="preserve">A = </w:t>
            </w:r>
            <w:r w:rsidRPr="00421626">
              <w:rPr>
                <w:rFonts w:ascii="TH SarabunPSK" w:eastAsia="Times New Roman" w:hAnsi="TH SarabunPSK" w:cs="TH SarabunPSK"/>
                <w:sz w:val="32"/>
                <w:szCs w:val="32"/>
                <w:cs/>
              </w:rPr>
              <w:t xml:space="preserve">จำนวนผู้ป่วยวัณโรคปอดรายใหม่ ที่ขึ้นทะเบียน ในไตรมาสที่ </w:t>
            </w:r>
            <w:r w:rsidRPr="00421626">
              <w:rPr>
                <w:rFonts w:ascii="TH SarabunPSK" w:eastAsia="Times New Roman" w:hAnsi="TH SarabunPSK" w:cs="TH SarabunPSK"/>
                <w:sz w:val="32"/>
                <w:szCs w:val="32"/>
              </w:rPr>
              <w:t>1</w:t>
            </w:r>
            <w:r w:rsidRPr="00421626">
              <w:rPr>
                <w:rFonts w:ascii="TH SarabunPSK" w:eastAsia="Times New Roman" w:hAnsi="TH SarabunPSK" w:cs="TH SarabunPSK"/>
                <w:sz w:val="32"/>
                <w:szCs w:val="32"/>
                <w:cs/>
              </w:rPr>
              <w:t xml:space="preserve"> ของปีงบประมาณ พ.ศ. </w:t>
            </w:r>
            <w:r w:rsidRPr="00421626">
              <w:rPr>
                <w:rFonts w:ascii="TH SarabunPSK" w:eastAsia="Times New Roman" w:hAnsi="TH SarabunPSK" w:cs="TH SarabunPSK"/>
                <w:sz w:val="32"/>
                <w:szCs w:val="32"/>
              </w:rPr>
              <w:t>2564 (</w:t>
            </w:r>
            <w:r w:rsidRPr="00421626">
              <w:rPr>
                <w:rFonts w:ascii="TH SarabunPSK" w:eastAsia="Times New Roman" w:hAnsi="TH SarabunPSK" w:cs="TH SarabunPSK"/>
                <w:sz w:val="32"/>
                <w:szCs w:val="32"/>
                <w:cs/>
              </w:rPr>
              <w:t xml:space="preserve">เดือนตุลาคม - ธันวาคม พ.ศ. </w:t>
            </w:r>
            <w:r w:rsidRPr="00421626">
              <w:rPr>
                <w:rFonts w:ascii="TH SarabunPSK" w:eastAsia="Times New Roman" w:hAnsi="TH SarabunPSK" w:cs="TH SarabunPSK"/>
                <w:sz w:val="32"/>
                <w:szCs w:val="32"/>
              </w:rPr>
              <w:t xml:space="preserve">2563) </w:t>
            </w:r>
            <w:r w:rsidRPr="00421626">
              <w:rPr>
                <w:rFonts w:ascii="TH SarabunPSK" w:eastAsia="Times New Roman" w:hAnsi="TH SarabunPSK" w:cs="TH SarabunPSK"/>
                <w:sz w:val="32"/>
                <w:szCs w:val="32"/>
                <w:cs/>
              </w:rPr>
              <w:t>โดยมีผลการรักษาหาย (</w:t>
            </w:r>
            <w:r w:rsidRPr="00421626">
              <w:rPr>
                <w:rFonts w:ascii="TH SarabunPSK" w:eastAsia="Times New Roman" w:hAnsi="TH SarabunPSK" w:cs="TH SarabunPSK"/>
                <w:sz w:val="32"/>
                <w:szCs w:val="32"/>
              </w:rPr>
              <w:t xml:space="preserve">Cured) </w:t>
            </w:r>
            <w:r w:rsidRPr="00421626">
              <w:rPr>
                <w:rFonts w:ascii="TH SarabunPSK" w:eastAsia="Times New Roman" w:hAnsi="TH SarabunPSK" w:cs="TH SarabunPSK"/>
                <w:sz w:val="32"/>
                <w:szCs w:val="32"/>
                <w:cs/>
              </w:rPr>
              <w:t>รวมกับรักษาครบ (</w:t>
            </w:r>
            <w:r w:rsidRPr="00421626">
              <w:rPr>
                <w:rFonts w:ascii="TH SarabunPSK" w:eastAsia="Times New Roman" w:hAnsi="TH SarabunPSK" w:cs="TH SarabunPSK"/>
                <w:sz w:val="32"/>
                <w:szCs w:val="32"/>
              </w:rPr>
              <w:t xml:space="preserve">Completed) </w:t>
            </w:r>
            <w:r w:rsidRPr="00421626">
              <w:rPr>
                <w:rFonts w:ascii="TH SarabunPSK" w:eastAsia="Times New Roman" w:hAnsi="TH SarabunPSK" w:cs="TH SarabunPSK"/>
                <w:sz w:val="32"/>
                <w:szCs w:val="32"/>
                <w:cs/>
              </w:rPr>
              <w:t xml:space="preserve">โดยครบรอบรายงานผลการรักษา ในวันที่ </w:t>
            </w:r>
            <w:r w:rsidRPr="00421626">
              <w:rPr>
                <w:rFonts w:ascii="TH SarabunPSK" w:eastAsia="Times New Roman" w:hAnsi="TH SarabunPSK" w:cs="TH SarabunPSK"/>
                <w:sz w:val="32"/>
                <w:szCs w:val="32"/>
              </w:rPr>
              <w:t>30</w:t>
            </w:r>
            <w:r w:rsidRPr="00421626">
              <w:rPr>
                <w:rFonts w:ascii="TH SarabunPSK" w:eastAsia="Times New Roman" w:hAnsi="TH SarabunPSK" w:cs="TH SarabunPSK"/>
                <w:sz w:val="32"/>
                <w:szCs w:val="32"/>
                <w:cs/>
              </w:rPr>
              <w:t xml:space="preserve"> กันยายน พ.ศ. </w:t>
            </w:r>
            <w:r w:rsidRPr="00421626">
              <w:rPr>
                <w:rFonts w:ascii="TH SarabunPSK" w:eastAsia="Times New Roman" w:hAnsi="TH SarabunPSK" w:cs="TH SarabunPSK"/>
                <w:sz w:val="32"/>
                <w:szCs w:val="32"/>
              </w:rPr>
              <w:t>2564</w:t>
            </w:r>
          </w:p>
          <w:p w14:paraId="09E14AD7" w14:textId="14BD3AD3" w:rsidR="002D451D" w:rsidRPr="00421626" w:rsidRDefault="003E22BB" w:rsidP="003E22BB">
            <w:pPr>
              <w:spacing w:after="0" w:line="240" w:lineRule="auto"/>
              <w:ind w:left="887" w:hanging="426"/>
              <w:contextualSpacing/>
              <w:rPr>
                <w:rFonts w:ascii="TH SarabunPSK" w:eastAsia="Times New Roman" w:hAnsi="TH SarabunPSK" w:cs="TH SarabunPSK"/>
                <w:sz w:val="32"/>
                <w:szCs w:val="32"/>
                <w:cs/>
              </w:rPr>
            </w:pPr>
            <w:r w:rsidRPr="00421626">
              <w:rPr>
                <w:rFonts w:ascii="TH SarabunPSK" w:eastAsia="Times New Roman" w:hAnsi="TH SarabunPSK" w:cs="TH SarabunPSK"/>
                <w:sz w:val="32"/>
                <w:szCs w:val="32"/>
              </w:rPr>
              <w:t xml:space="preserve">B = </w:t>
            </w:r>
            <w:r w:rsidRPr="00421626">
              <w:rPr>
                <w:rFonts w:ascii="TH SarabunPSK" w:eastAsia="Times New Roman" w:hAnsi="TH SarabunPSK" w:cs="TH SarabunPSK"/>
                <w:sz w:val="32"/>
                <w:szCs w:val="32"/>
                <w:cs/>
              </w:rPr>
              <w:t xml:space="preserve">จำนวนผู้ป่วยวัณโรคปอดรายใหม่ ที่ขึ้นทะเบียน ในไตรมาสที่ </w:t>
            </w:r>
            <w:r w:rsidRPr="00421626">
              <w:rPr>
                <w:rFonts w:ascii="TH SarabunPSK" w:eastAsia="Times New Roman" w:hAnsi="TH SarabunPSK" w:cs="TH SarabunPSK"/>
                <w:sz w:val="32"/>
                <w:szCs w:val="32"/>
              </w:rPr>
              <w:t>1</w:t>
            </w:r>
            <w:r w:rsidRPr="00421626">
              <w:rPr>
                <w:rFonts w:ascii="TH SarabunPSK" w:eastAsia="Times New Roman" w:hAnsi="TH SarabunPSK" w:cs="TH SarabunPSK"/>
                <w:sz w:val="32"/>
                <w:szCs w:val="32"/>
                <w:cs/>
              </w:rPr>
              <w:t xml:space="preserve"> ของปีงบประมาณ พ.ศ. </w:t>
            </w:r>
            <w:r w:rsidRPr="00421626">
              <w:rPr>
                <w:rFonts w:ascii="TH SarabunPSK" w:eastAsia="Times New Roman" w:hAnsi="TH SarabunPSK" w:cs="TH SarabunPSK"/>
                <w:sz w:val="32"/>
                <w:szCs w:val="32"/>
              </w:rPr>
              <w:t>2564 (</w:t>
            </w:r>
            <w:r w:rsidRPr="00421626">
              <w:rPr>
                <w:rFonts w:ascii="TH SarabunPSK" w:eastAsia="Times New Roman" w:hAnsi="TH SarabunPSK" w:cs="TH SarabunPSK"/>
                <w:sz w:val="32"/>
                <w:szCs w:val="32"/>
                <w:cs/>
              </w:rPr>
              <w:t xml:space="preserve">เดือนตุลาคม - ธันวาคม พ.ศ. </w:t>
            </w:r>
            <w:r w:rsidRPr="00421626">
              <w:rPr>
                <w:rFonts w:ascii="TH SarabunPSK" w:eastAsia="Times New Roman" w:hAnsi="TH SarabunPSK" w:cs="TH SarabunPSK"/>
                <w:sz w:val="32"/>
                <w:szCs w:val="32"/>
              </w:rPr>
              <w:t>2563)</w:t>
            </w:r>
          </w:p>
        </w:tc>
      </w:tr>
      <w:tr w:rsidR="00421626" w:rsidRPr="00421626" w14:paraId="535BD284" w14:textId="77777777" w:rsidTr="00065FA6">
        <w:tc>
          <w:tcPr>
            <w:tcW w:w="2297" w:type="dxa"/>
            <w:tcBorders>
              <w:top w:val="single" w:sz="4" w:space="0" w:color="auto"/>
              <w:left w:val="single" w:sz="4" w:space="0" w:color="auto"/>
              <w:bottom w:val="single" w:sz="4" w:space="0" w:color="auto"/>
              <w:right w:val="single" w:sz="4" w:space="0" w:color="auto"/>
            </w:tcBorders>
          </w:tcPr>
          <w:p w14:paraId="7420192A" w14:textId="77777777" w:rsidR="002D451D" w:rsidRPr="00421626" w:rsidRDefault="002D451D" w:rsidP="00797FF6">
            <w:pPr>
              <w:spacing w:after="0" w:line="240" w:lineRule="auto"/>
              <w:contextualSpacing/>
              <w:rPr>
                <w:rFonts w:ascii="TH SarabunPSK" w:hAnsi="TH SarabunPSK" w:cs="TH SarabunPSK"/>
                <w:b/>
                <w:bCs/>
                <w:sz w:val="32"/>
                <w:szCs w:val="32"/>
              </w:rPr>
            </w:pPr>
            <w:r w:rsidRPr="00421626">
              <w:rPr>
                <w:rFonts w:ascii="TH SarabunPSK" w:hAnsi="TH SarabunPSK" w:cs="TH SarabunPSK"/>
                <w:b/>
                <w:bCs/>
                <w:sz w:val="32"/>
                <w:szCs w:val="32"/>
                <w:cs/>
              </w:rPr>
              <w:lastRenderedPageBreak/>
              <w:t>รายการข้อมูล 1</w:t>
            </w:r>
          </w:p>
        </w:tc>
        <w:tc>
          <w:tcPr>
            <w:tcW w:w="8052" w:type="dxa"/>
            <w:tcBorders>
              <w:top w:val="single" w:sz="4" w:space="0" w:color="auto"/>
              <w:left w:val="single" w:sz="4" w:space="0" w:color="auto"/>
              <w:bottom w:val="single" w:sz="4" w:space="0" w:color="auto"/>
              <w:right w:val="single" w:sz="4" w:space="0" w:color="auto"/>
            </w:tcBorders>
          </w:tcPr>
          <w:p w14:paraId="0E72560C" w14:textId="104F8454" w:rsidR="002D451D" w:rsidRPr="00421626" w:rsidRDefault="002D451D" w:rsidP="00797FF6">
            <w:pPr>
              <w:spacing w:after="0" w:line="240" w:lineRule="auto"/>
              <w:ind w:left="461" w:hanging="426"/>
              <w:contextualSpacing/>
              <w:jc w:val="thaiDistribute"/>
              <w:rPr>
                <w:rFonts w:ascii="TH SarabunPSK" w:hAnsi="TH SarabunPSK" w:cs="TH SarabunPSK"/>
                <w:sz w:val="32"/>
                <w:szCs w:val="32"/>
                <w:cs/>
              </w:rPr>
            </w:pPr>
            <w:r w:rsidRPr="00421626">
              <w:rPr>
                <w:rFonts w:ascii="TH SarabunPSK" w:eastAsia="Times New Roman" w:hAnsi="TH SarabunPSK" w:cs="TH SarabunPSK"/>
                <w:sz w:val="32"/>
                <w:szCs w:val="32"/>
              </w:rPr>
              <w:t xml:space="preserve">A </w:t>
            </w:r>
            <w:r w:rsidRPr="00421626">
              <w:rPr>
                <w:rFonts w:ascii="TH SarabunPSK" w:eastAsia="Times New Roman" w:hAnsi="TH SarabunPSK" w:cs="TH SarabunPSK"/>
                <w:sz w:val="32"/>
                <w:szCs w:val="32"/>
                <w:cs/>
              </w:rPr>
              <w:t xml:space="preserve">= </w:t>
            </w:r>
            <w:r w:rsidR="003E22BB" w:rsidRPr="00421626">
              <w:rPr>
                <w:rFonts w:ascii="TH SarabunPSK" w:eastAsia="Times New Roman" w:hAnsi="TH SarabunPSK" w:cs="TH SarabunPSK"/>
                <w:sz w:val="32"/>
                <w:szCs w:val="32"/>
                <w:cs/>
              </w:rPr>
              <w:t xml:space="preserve">จำนวนผู้ป่วยวัณโรคปอดรายใหม่ ที่ขึ้นทะเบียน ในไตรมาสที่ </w:t>
            </w:r>
            <w:r w:rsidR="003E22BB" w:rsidRPr="00421626">
              <w:rPr>
                <w:rFonts w:ascii="TH SarabunPSK" w:eastAsia="Times New Roman" w:hAnsi="TH SarabunPSK" w:cs="TH SarabunPSK"/>
                <w:sz w:val="32"/>
                <w:szCs w:val="32"/>
              </w:rPr>
              <w:t>1</w:t>
            </w:r>
            <w:r w:rsidR="003E22BB" w:rsidRPr="00421626">
              <w:rPr>
                <w:rFonts w:ascii="TH SarabunPSK" w:eastAsia="Times New Roman" w:hAnsi="TH SarabunPSK" w:cs="TH SarabunPSK"/>
                <w:sz w:val="32"/>
                <w:szCs w:val="32"/>
                <w:cs/>
              </w:rPr>
              <w:t xml:space="preserve"> ของปีงบประมาณ พ.ศ. </w:t>
            </w:r>
            <w:r w:rsidR="003E22BB" w:rsidRPr="00421626">
              <w:rPr>
                <w:rFonts w:ascii="TH SarabunPSK" w:eastAsia="Times New Roman" w:hAnsi="TH SarabunPSK" w:cs="TH SarabunPSK"/>
                <w:sz w:val="32"/>
                <w:szCs w:val="32"/>
              </w:rPr>
              <w:t>2564 (</w:t>
            </w:r>
            <w:r w:rsidR="003E22BB" w:rsidRPr="00421626">
              <w:rPr>
                <w:rFonts w:ascii="TH SarabunPSK" w:eastAsia="Times New Roman" w:hAnsi="TH SarabunPSK" w:cs="TH SarabunPSK"/>
                <w:sz w:val="32"/>
                <w:szCs w:val="32"/>
                <w:cs/>
              </w:rPr>
              <w:t xml:space="preserve">เดือนตุลาคม - ธันวาคม พ.ศ. </w:t>
            </w:r>
            <w:r w:rsidR="003E22BB" w:rsidRPr="00421626">
              <w:rPr>
                <w:rFonts w:ascii="TH SarabunPSK" w:eastAsia="Times New Roman" w:hAnsi="TH SarabunPSK" w:cs="TH SarabunPSK"/>
                <w:sz w:val="32"/>
                <w:szCs w:val="32"/>
              </w:rPr>
              <w:t xml:space="preserve">2563) </w:t>
            </w:r>
            <w:r w:rsidR="003E22BB" w:rsidRPr="00421626">
              <w:rPr>
                <w:rFonts w:ascii="TH SarabunPSK" w:eastAsia="Times New Roman" w:hAnsi="TH SarabunPSK" w:cs="TH SarabunPSK"/>
                <w:sz w:val="32"/>
                <w:szCs w:val="32"/>
                <w:cs/>
              </w:rPr>
              <w:t>โดยมีผลการรักษาหาย (</w:t>
            </w:r>
            <w:r w:rsidR="003E22BB" w:rsidRPr="00421626">
              <w:rPr>
                <w:rFonts w:ascii="TH SarabunPSK" w:eastAsia="Times New Roman" w:hAnsi="TH SarabunPSK" w:cs="TH SarabunPSK"/>
                <w:sz w:val="32"/>
                <w:szCs w:val="32"/>
              </w:rPr>
              <w:t xml:space="preserve">Cured) </w:t>
            </w:r>
            <w:r w:rsidR="003E22BB" w:rsidRPr="00421626">
              <w:rPr>
                <w:rFonts w:ascii="TH SarabunPSK" w:eastAsia="Times New Roman" w:hAnsi="TH SarabunPSK" w:cs="TH SarabunPSK"/>
                <w:sz w:val="32"/>
                <w:szCs w:val="32"/>
                <w:cs/>
              </w:rPr>
              <w:t>รวมกับรักษาครบ (</w:t>
            </w:r>
            <w:r w:rsidR="003E22BB" w:rsidRPr="00421626">
              <w:rPr>
                <w:rFonts w:ascii="TH SarabunPSK" w:eastAsia="Times New Roman" w:hAnsi="TH SarabunPSK" w:cs="TH SarabunPSK"/>
                <w:sz w:val="32"/>
                <w:szCs w:val="32"/>
              </w:rPr>
              <w:t xml:space="preserve">Completed) </w:t>
            </w:r>
            <w:r w:rsidR="003E22BB" w:rsidRPr="00421626">
              <w:rPr>
                <w:rFonts w:ascii="TH SarabunPSK" w:eastAsia="Times New Roman" w:hAnsi="TH SarabunPSK" w:cs="TH SarabunPSK"/>
                <w:sz w:val="32"/>
                <w:szCs w:val="32"/>
                <w:cs/>
              </w:rPr>
              <w:t xml:space="preserve">โดยครบรอบรายงานผลการรักษา ในวันที่ </w:t>
            </w:r>
            <w:r w:rsidR="003E22BB" w:rsidRPr="00421626">
              <w:rPr>
                <w:rFonts w:ascii="TH SarabunPSK" w:eastAsia="Times New Roman" w:hAnsi="TH SarabunPSK" w:cs="TH SarabunPSK"/>
                <w:sz w:val="32"/>
                <w:szCs w:val="32"/>
              </w:rPr>
              <w:t>30</w:t>
            </w:r>
            <w:r w:rsidR="003E22BB" w:rsidRPr="00421626">
              <w:rPr>
                <w:rFonts w:ascii="TH SarabunPSK" w:eastAsia="Times New Roman" w:hAnsi="TH SarabunPSK" w:cs="TH SarabunPSK"/>
                <w:sz w:val="32"/>
                <w:szCs w:val="32"/>
                <w:cs/>
              </w:rPr>
              <w:t xml:space="preserve"> กันยายน พ.ศ. </w:t>
            </w:r>
            <w:r w:rsidR="003E22BB" w:rsidRPr="00421626">
              <w:rPr>
                <w:rFonts w:ascii="TH SarabunPSK" w:eastAsia="Times New Roman" w:hAnsi="TH SarabunPSK" w:cs="TH SarabunPSK"/>
                <w:sz w:val="32"/>
                <w:szCs w:val="32"/>
              </w:rPr>
              <w:t>2564</w:t>
            </w:r>
          </w:p>
        </w:tc>
      </w:tr>
      <w:tr w:rsidR="00421626" w:rsidRPr="00421626" w14:paraId="30EF98BF" w14:textId="77777777" w:rsidTr="00065FA6">
        <w:tc>
          <w:tcPr>
            <w:tcW w:w="2297" w:type="dxa"/>
            <w:tcBorders>
              <w:top w:val="single" w:sz="4" w:space="0" w:color="auto"/>
              <w:left w:val="single" w:sz="4" w:space="0" w:color="auto"/>
              <w:bottom w:val="single" w:sz="4" w:space="0" w:color="auto"/>
              <w:right w:val="single" w:sz="4" w:space="0" w:color="auto"/>
            </w:tcBorders>
          </w:tcPr>
          <w:p w14:paraId="04A7E8B9" w14:textId="77777777" w:rsidR="002D451D" w:rsidRPr="00421626" w:rsidRDefault="002D451D" w:rsidP="00797FF6">
            <w:pPr>
              <w:spacing w:after="0" w:line="240" w:lineRule="auto"/>
              <w:contextualSpacing/>
              <w:rPr>
                <w:rFonts w:ascii="TH SarabunPSK" w:hAnsi="TH SarabunPSK" w:cs="TH SarabunPSK"/>
                <w:b/>
                <w:bCs/>
                <w:sz w:val="32"/>
                <w:szCs w:val="32"/>
              </w:rPr>
            </w:pPr>
            <w:r w:rsidRPr="00421626">
              <w:rPr>
                <w:rFonts w:ascii="TH SarabunPSK" w:hAnsi="TH SarabunPSK" w:cs="TH SarabunPSK"/>
                <w:b/>
                <w:bCs/>
                <w:sz w:val="32"/>
                <w:szCs w:val="32"/>
                <w:cs/>
              </w:rPr>
              <w:t>รายการข้อมูล 2</w:t>
            </w:r>
          </w:p>
        </w:tc>
        <w:tc>
          <w:tcPr>
            <w:tcW w:w="8052" w:type="dxa"/>
            <w:tcBorders>
              <w:top w:val="single" w:sz="4" w:space="0" w:color="auto"/>
              <w:left w:val="single" w:sz="4" w:space="0" w:color="auto"/>
              <w:bottom w:val="single" w:sz="4" w:space="0" w:color="auto"/>
              <w:right w:val="single" w:sz="4" w:space="0" w:color="auto"/>
            </w:tcBorders>
          </w:tcPr>
          <w:p w14:paraId="3897C1B9" w14:textId="73AACAEC" w:rsidR="002D451D" w:rsidRPr="00421626" w:rsidRDefault="002D451D" w:rsidP="00797FF6">
            <w:pPr>
              <w:spacing w:after="0" w:line="240" w:lineRule="auto"/>
              <w:ind w:left="461" w:hanging="426"/>
              <w:contextualSpacing/>
              <w:jc w:val="thaiDistribute"/>
              <w:rPr>
                <w:rFonts w:ascii="TH SarabunPSK" w:eastAsia="Times New Roman" w:hAnsi="TH SarabunPSK" w:cs="TH SarabunPSK"/>
                <w:sz w:val="32"/>
                <w:szCs w:val="32"/>
              </w:rPr>
            </w:pPr>
            <w:r w:rsidRPr="00421626">
              <w:rPr>
                <w:rFonts w:ascii="TH SarabunPSK" w:eastAsia="Times New Roman" w:hAnsi="TH SarabunPSK" w:cs="TH SarabunPSK"/>
                <w:sz w:val="32"/>
                <w:szCs w:val="32"/>
              </w:rPr>
              <w:t xml:space="preserve">B </w:t>
            </w:r>
            <w:r w:rsidRPr="00421626">
              <w:rPr>
                <w:rFonts w:ascii="TH SarabunPSK" w:eastAsia="Times New Roman" w:hAnsi="TH SarabunPSK" w:cs="TH SarabunPSK"/>
                <w:sz w:val="32"/>
                <w:szCs w:val="32"/>
                <w:cs/>
              </w:rPr>
              <w:t xml:space="preserve">= </w:t>
            </w:r>
            <w:r w:rsidR="003E22BB" w:rsidRPr="00421626">
              <w:rPr>
                <w:rFonts w:ascii="TH SarabunPSK" w:eastAsia="Times New Roman" w:hAnsi="TH SarabunPSK" w:cs="TH SarabunPSK"/>
                <w:sz w:val="32"/>
                <w:szCs w:val="32"/>
                <w:cs/>
              </w:rPr>
              <w:t xml:space="preserve">จำนวนผู้ป่วยวัณโรคปอดรายใหม่ ที่ขึ้นทะเบียน ในไตรมาสที่ </w:t>
            </w:r>
            <w:r w:rsidR="003E22BB" w:rsidRPr="00421626">
              <w:rPr>
                <w:rFonts w:ascii="TH SarabunPSK" w:eastAsia="Times New Roman" w:hAnsi="TH SarabunPSK" w:cs="TH SarabunPSK"/>
                <w:sz w:val="32"/>
                <w:szCs w:val="32"/>
              </w:rPr>
              <w:t>1</w:t>
            </w:r>
            <w:r w:rsidR="003E22BB" w:rsidRPr="00421626">
              <w:rPr>
                <w:rFonts w:ascii="TH SarabunPSK" w:eastAsia="Times New Roman" w:hAnsi="TH SarabunPSK" w:cs="TH SarabunPSK"/>
                <w:sz w:val="32"/>
                <w:szCs w:val="32"/>
                <w:cs/>
              </w:rPr>
              <w:t xml:space="preserve"> ของปีงบประมาณ พ.ศ. </w:t>
            </w:r>
            <w:r w:rsidR="003E22BB" w:rsidRPr="00421626">
              <w:rPr>
                <w:rFonts w:ascii="TH SarabunPSK" w:eastAsia="Times New Roman" w:hAnsi="TH SarabunPSK" w:cs="TH SarabunPSK"/>
                <w:sz w:val="32"/>
                <w:szCs w:val="32"/>
              </w:rPr>
              <w:t>2564 (</w:t>
            </w:r>
            <w:r w:rsidR="003E22BB" w:rsidRPr="00421626">
              <w:rPr>
                <w:rFonts w:ascii="TH SarabunPSK" w:eastAsia="Times New Roman" w:hAnsi="TH SarabunPSK" w:cs="TH SarabunPSK"/>
                <w:sz w:val="32"/>
                <w:szCs w:val="32"/>
                <w:cs/>
              </w:rPr>
              <w:t xml:space="preserve">เดือนตุลาคม - ธันวาคม พ.ศ. </w:t>
            </w:r>
            <w:r w:rsidR="003E22BB" w:rsidRPr="00421626">
              <w:rPr>
                <w:rFonts w:ascii="TH SarabunPSK" w:eastAsia="Times New Roman" w:hAnsi="TH SarabunPSK" w:cs="TH SarabunPSK"/>
                <w:sz w:val="32"/>
                <w:szCs w:val="32"/>
              </w:rPr>
              <w:t>2563)</w:t>
            </w:r>
          </w:p>
        </w:tc>
      </w:tr>
      <w:tr w:rsidR="00421626" w:rsidRPr="00421626" w14:paraId="38E429CA" w14:textId="77777777" w:rsidTr="00065FA6">
        <w:tc>
          <w:tcPr>
            <w:tcW w:w="2297" w:type="dxa"/>
            <w:tcBorders>
              <w:top w:val="single" w:sz="4" w:space="0" w:color="auto"/>
              <w:left w:val="single" w:sz="4" w:space="0" w:color="auto"/>
              <w:bottom w:val="single" w:sz="4" w:space="0" w:color="auto"/>
              <w:right w:val="single" w:sz="4" w:space="0" w:color="auto"/>
            </w:tcBorders>
          </w:tcPr>
          <w:p w14:paraId="72C39640" w14:textId="51861687" w:rsidR="002D451D" w:rsidRPr="00421626" w:rsidRDefault="002D451D" w:rsidP="00797FF6">
            <w:pPr>
              <w:spacing w:after="0" w:line="240" w:lineRule="auto"/>
              <w:contextualSpacing/>
              <w:rPr>
                <w:rFonts w:ascii="TH SarabunPSK" w:hAnsi="TH SarabunPSK" w:cs="TH SarabunPSK"/>
                <w:b/>
                <w:bCs/>
                <w:sz w:val="32"/>
                <w:szCs w:val="32"/>
                <w:cs/>
              </w:rPr>
            </w:pPr>
            <w:r w:rsidRPr="00421626">
              <w:rPr>
                <w:rFonts w:ascii="TH SarabunPSK" w:hAnsi="TH SarabunPSK" w:cs="TH SarabunPSK"/>
                <w:b/>
                <w:bCs/>
                <w:sz w:val="32"/>
                <w:szCs w:val="32"/>
                <w:cs/>
              </w:rPr>
              <w:t xml:space="preserve">สูตรคำนวณตัวชี้วัด </w:t>
            </w:r>
          </w:p>
        </w:tc>
        <w:tc>
          <w:tcPr>
            <w:tcW w:w="8052" w:type="dxa"/>
            <w:tcBorders>
              <w:top w:val="single" w:sz="4" w:space="0" w:color="auto"/>
              <w:left w:val="single" w:sz="4" w:space="0" w:color="auto"/>
              <w:bottom w:val="single" w:sz="4" w:space="0" w:color="auto"/>
              <w:right w:val="single" w:sz="4" w:space="0" w:color="auto"/>
            </w:tcBorders>
          </w:tcPr>
          <w:p w14:paraId="3179AB92" w14:textId="7D2D8927" w:rsidR="00121417" w:rsidRPr="00421626" w:rsidRDefault="00551BA1" w:rsidP="00121417">
            <w:pPr>
              <w:spacing w:after="0" w:line="240" w:lineRule="auto"/>
              <w:jc w:val="thaiDistribute"/>
              <w:rPr>
                <w:rFonts w:ascii="TH SarabunPSK" w:hAnsi="TH SarabunPSK" w:cs="TH SarabunPSK"/>
                <w:sz w:val="32"/>
                <w:szCs w:val="32"/>
                <w:cs/>
              </w:rPr>
            </w:pPr>
            <w:r w:rsidRPr="00421626">
              <w:rPr>
                <w:rFonts w:ascii="TH SarabunPSK" w:hAnsi="TH SarabunPSK" w:cs="TH SarabunPSK"/>
                <w:b/>
                <w:bCs/>
                <w:sz w:val="32"/>
                <w:szCs w:val="32"/>
                <w:cs/>
              </w:rPr>
              <w:t>อัตราความครอบคลุมของการขึ้นทะเบียนรักษาผู้ป่วยวัณโรครายใหม่และกลับเป็นซ้ำ (</w:t>
            </w:r>
            <w:r w:rsidRPr="00421626">
              <w:rPr>
                <w:rFonts w:ascii="TH SarabunPSK" w:hAnsi="TH SarabunPSK" w:cs="TH SarabunPSK"/>
                <w:b/>
                <w:bCs/>
                <w:sz w:val="32"/>
                <w:szCs w:val="32"/>
              </w:rPr>
              <w:t>TB Treatment Coverage</w:t>
            </w:r>
            <w:bookmarkStart w:id="0" w:name="_Hlk517869468"/>
            <w:r w:rsidRPr="00421626">
              <w:rPr>
                <w:rFonts w:ascii="TH SarabunPSK" w:hAnsi="TH SarabunPSK" w:cs="TH SarabunPSK"/>
                <w:sz w:val="32"/>
                <w:szCs w:val="32"/>
                <w:cs/>
              </w:rPr>
              <w:t>)</w:t>
            </w:r>
            <w:r w:rsidR="000D5E07" w:rsidRPr="00421626">
              <w:rPr>
                <w:rFonts w:ascii="TH SarabunPSK" w:hAnsi="TH SarabunPSK" w:cs="TH SarabunPSK"/>
                <w:sz w:val="32"/>
                <w:szCs w:val="32"/>
                <w:cs/>
              </w:rPr>
              <w:t xml:space="preserve"> </w:t>
            </w:r>
            <w:r w:rsidR="00121417" w:rsidRPr="00421626">
              <w:rPr>
                <w:rFonts w:ascii="TH SarabunPSK" w:eastAsia="Times New Roman" w:hAnsi="TH SarabunPSK" w:cs="TH SarabunPSK"/>
                <w:b/>
                <w:bCs/>
                <w:spacing w:val="-8"/>
                <w:sz w:val="32"/>
                <w:szCs w:val="32"/>
                <w:cs/>
              </w:rPr>
              <w:t xml:space="preserve">ที่ขึ้นทะเบียนในปีงบประมาณ </w:t>
            </w:r>
            <w:r w:rsidR="00121417" w:rsidRPr="00421626">
              <w:rPr>
                <w:rFonts w:ascii="TH SarabunPSK" w:hAnsi="TH SarabunPSK" w:cs="TH SarabunPSK"/>
                <w:b/>
                <w:bCs/>
                <w:spacing w:val="-8"/>
                <w:sz w:val="32"/>
                <w:szCs w:val="32"/>
                <w:cs/>
              </w:rPr>
              <w:t>พ.ศ.</w:t>
            </w:r>
            <w:r w:rsidR="00121417" w:rsidRPr="00421626">
              <w:rPr>
                <w:rFonts w:ascii="TH SarabunPSK" w:eastAsia="Times New Roman" w:hAnsi="TH SarabunPSK" w:cs="TH SarabunPSK"/>
                <w:b/>
                <w:bCs/>
                <w:spacing w:val="-8"/>
                <w:sz w:val="32"/>
                <w:szCs w:val="32"/>
                <w:cs/>
              </w:rPr>
              <w:t xml:space="preserve"> </w:t>
            </w:r>
            <w:r w:rsidR="00121417" w:rsidRPr="00421626">
              <w:rPr>
                <w:rFonts w:ascii="TH SarabunPSK" w:eastAsia="Times New Roman" w:hAnsi="TH SarabunPSK" w:cs="TH SarabunPSK"/>
                <w:b/>
                <w:bCs/>
                <w:spacing w:val="-8"/>
                <w:sz w:val="32"/>
                <w:szCs w:val="32"/>
              </w:rPr>
              <w:t>256</w:t>
            </w:r>
            <w:r w:rsidR="00121417" w:rsidRPr="00421626">
              <w:rPr>
                <w:rFonts w:ascii="TH SarabunPSK" w:eastAsia="Times New Roman" w:hAnsi="TH SarabunPSK" w:cs="TH SarabunPSK"/>
                <w:b/>
                <w:bCs/>
                <w:spacing w:val="-8"/>
                <w:sz w:val="32"/>
                <w:szCs w:val="32"/>
                <w:cs/>
              </w:rPr>
              <w:t>4 (</w:t>
            </w:r>
            <w:r w:rsidR="00121417" w:rsidRPr="00421626">
              <w:rPr>
                <w:rFonts w:ascii="TH SarabunPSK" w:eastAsia="Times New Roman" w:hAnsi="TH SarabunPSK" w:cs="TH SarabunPSK"/>
                <w:b/>
                <w:bCs/>
                <w:spacing w:val="-8"/>
                <w:sz w:val="32"/>
                <w:szCs w:val="32"/>
              </w:rPr>
              <w:t>1</w:t>
            </w:r>
            <w:r w:rsidR="00121417" w:rsidRPr="00421626">
              <w:rPr>
                <w:rFonts w:ascii="TH SarabunPSK" w:eastAsia="Times New Roman" w:hAnsi="TH SarabunPSK" w:cs="TH SarabunPSK"/>
                <w:b/>
                <w:bCs/>
                <w:spacing w:val="-8"/>
                <w:sz w:val="32"/>
                <w:szCs w:val="32"/>
                <w:cs/>
              </w:rPr>
              <w:t xml:space="preserve"> ตุลาคม </w:t>
            </w:r>
            <w:r w:rsidR="00121417" w:rsidRPr="00421626">
              <w:rPr>
                <w:rFonts w:ascii="TH SarabunPSK" w:hAnsi="TH SarabunPSK" w:cs="TH SarabunPSK"/>
                <w:b/>
                <w:bCs/>
                <w:spacing w:val="-8"/>
                <w:sz w:val="32"/>
                <w:szCs w:val="32"/>
                <w:cs/>
              </w:rPr>
              <w:t xml:space="preserve">พ.ศ. </w:t>
            </w:r>
            <w:r w:rsidR="00121417" w:rsidRPr="00421626">
              <w:rPr>
                <w:rFonts w:ascii="TH SarabunPSK" w:eastAsia="Times New Roman" w:hAnsi="TH SarabunPSK" w:cs="TH SarabunPSK"/>
                <w:b/>
                <w:bCs/>
                <w:spacing w:val="-8"/>
                <w:sz w:val="32"/>
                <w:szCs w:val="32"/>
              </w:rPr>
              <w:t>256</w:t>
            </w:r>
            <w:r w:rsidR="00121417" w:rsidRPr="00421626">
              <w:rPr>
                <w:rFonts w:ascii="TH SarabunPSK" w:eastAsia="Times New Roman" w:hAnsi="TH SarabunPSK" w:cs="TH SarabunPSK"/>
                <w:b/>
                <w:bCs/>
                <w:spacing w:val="-8"/>
                <w:sz w:val="32"/>
                <w:szCs w:val="32"/>
                <w:cs/>
              </w:rPr>
              <w:t>3</w:t>
            </w:r>
            <w:r w:rsidR="00121417" w:rsidRPr="00421626">
              <w:rPr>
                <w:rFonts w:ascii="TH SarabunPSK" w:eastAsia="Times New Roman" w:hAnsi="TH SarabunPSK" w:cs="TH SarabunPSK"/>
                <w:b/>
                <w:bCs/>
                <w:spacing w:val="-8"/>
                <w:sz w:val="32"/>
                <w:szCs w:val="32"/>
              </w:rPr>
              <w:t xml:space="preserve"> </w:t>
            </w:r>
            <w:r w:rsidR="00121417" w:rsidRPr="00421626">
              <w:rPr>
                <w:rFonts w:ascii="TH SarabunPSK" w:eastAsia="Times New Roman" w:hAnsi="TH SarabunPSK" w:cs="TH SarabunPSK"/>
                <w:b/>
                <w:bCs/>
                <w:spacing w:val="-8"/>
                <w:sz w:val="32"/>
                <w:szCs w:val="32"/>
                <w:cs/>
              </w:rPr>
              <w:t>-</w:t>
            </w:r>
            <w:r w:rsidR="00121417" w:rsidRPr="00421626">
              <w:rPr>
                <w:rFonts w:ascii="TH SarabunPSK" w:eastAsia="Times New Roman" w:hAnsi="TH SarabunPSK" w:cs="TH SarabunPSK"/>
                <w:b/>
                <w:bCs/>
                <w:spacing w:val="-8"/>
                <w:sz w:val="32"/>
                <w:szCs w:val="32"/>
              </w:rPr>
              <w:t xml:space="preserve"> 3</w:t>
            </w:r>
            <w:r w:rsidR="00121417" w:rsidRPr="00421626">
              <w:rPr>
                <w:rFonts w:ascii="TH SarabunPSK" w:eastAsia="Times New Roman" w:hAnsi="TH SarabunPSK" w:cs="TH SarabunPSK"/>
                <w:b/>
                <w:bCs/>
                <w:spacing w:val="-8"/>
                <w:sz w:val="32"/>
                <w:szCs w:val="32"/>
                <w:cs/>
              </w:rPr>
              <w:t>0 กันยายน</w:t>
            </w:r>
            <w:r w:rsidR="00121417" w:rsidRPr="00421626">
              <w:rPr>
                <w:rFonts w:ascii="TH SarabunPSK" w:eastAsia="Times New Roman" w:hAnsi="TH SarabunPSK" w:cs="TH SarabunPSK"/>
                <w:b/>
                <w:bCs/>
                <w:sz w:val="32"/>
                <w:szCs w:val="32"/>
                <w:cs/>
              </w:rPr>
              <w:t xml:space="preserve"> </w:t>
            </w:r>
            <w:r w:rsidR="00121417" w:rsidRPr="00421626">
              <w:rPr>
                <w:rFonts w:ascii="TH SarabunPSK" w:hAnsi="TH SarabunPSK" w:cs="TH SarabunPSK"/>
                <w:b/>
                <w:bCs/>
                <w:sz w:val="32"/>
                <w:szCs w:val="32"/>
                <w:cs/>
              </w:rPr>
              <w:t xml:space="preserve">พ.ศ. </w:t>
            </w:r>
            <w:r w:rsidR="00121417" w:rsidRPr="00421626">
              <w:rPr>
                <w:rFonts w:ascii="TH SarabunPSK" w:eastAsia="Times New Roman" w:hAnsi="TH SarabunPSK" w:cs="TH SarabunPSK"/>
                <w:b/>
                <w:bCs/>
                <w:sz w:val="32"/>
                <w:szCs w:val="32"/>
              </w:rPr>
              <w:t>256</w:t>
            </w:r>
            <w:r w:rsidR="00121417" w:rsidRPr="00421626">
              <w:rPr>
                <w:rFonts w:ascii="TH SarabunPSK" w:eastAsia="Times New Roman" w:hAnsi="TH SarabunPSK" w:cs="TH SarabunPSK"/>
                <w:b/>
                <w:bCs/>
                <w:sz w:val="32"/>
                <w:szCs w:val="32"/>
                <w:cs/>
              </w:rPr>
              <w:t>4)</w:t>
            </w:r>
            <w:r w:rsidR="00121417" w:rsidRPr="00421626">
              <w:rPr>
                <w:rFonts w:ascii="TH SarabunPSK" w:hAnsi="TH SarabunPSK" w:cs="TH SarabunPSK"/>
                <w:b/>
                <w:bCs/>
                <w:sz w:val="32"/>
                <w:szCs w:val="32"/>
              </w:rPr>
              <w:t xml:space="preserve"> </w:t>
            </w:r>
            <w:bookmarkEnd w:id="0"/>
            <w:r w:rsidR="00121417" w:rsidRPr="00421626">
              <w:rPr>
                <w:rFonts w:ascii="TH SarabunPSK" w:hAnsi="TH SarabunPSK" w:cs="TH SarabunPSK"/>
                <w:sz w:val="32"/>
                <w:szCs w:val="32"/>
                <w:cs/>
              </w:rPr>
              <w:t>คำนวณจาก</w:t>
            </w:r>
          </w:p>
          <w:p w14:paraId="23B7D130" w14:textId="77777777" w:rsidR="00121417" w:rsidRPr="00421626" w:rsidRDefault="00121417" w:rsidP="00121417">
            <w:pPr>
              <w:spacing w:after="0" w:line="240" w:lineRule="auto"/>
              <w:ind w:firstLine="1080"/>
              <w:jc w:val="thaiDistribute"/>
              <w:rPr>
                <w:rFonts w:ascii="TH SarabunPSK" w:hAnsi="TH SarabunPSK" w:cs="TH SarabunPSK"/>
                <w:sz w:val="32"/>
                <w:szCs w:val="32"/>
                <w:cs/>
              </w:rPr>
            </w:pPr>
            <w:r w:rsidRPr="00421626">
              <w:rPr>
                <w:rFonts w:ascii="TH SarabunPSK" w:hAnsi="TH SarabunPSK" w:cs="TH SarabunPSK"/>
                <w:sz w:val="32"/>
                <w:szCs w:val="32"/>
                <w:cs/>
              </w:rPr>
              <w:t>สูตรคำนวณ   =   (</w:t>
            </w:r>
            <w:r w:rsidRPr="00421626">
              <w:rPr>
                <w:rFonts w:ascii="TH SarabunPSK" w:hAnsi="TH SarabunPSK" w:cs="TH SarabunPSK"/>
                <w:sz w:val="32"/>
                <w:szCs w:val="32"/>
              </w:rPr>
              <w:t xml:space="preserve">A/B) x </w:t>
            </w:r>
            <w:r w:rsidRPr="00421626">
              <w:rPr>
                <w:rFonts w:ascii="TH SarabunPSK" w:hAnsi="TH SarabunPSK" w:cs="TH SarabunPSK"/>
                <w:sz w:val="32"/>
                <w:szCs w:val="32"/>
                <w:cs/>
              </w:rPr>
              <w:t>100</w:t>
            </w:r>
          </w:p>
          <w:p w14:paraId="5DE0ED69" w14:textId="77777777" w:rsidR="00121417" w:rsidRPr="00421626" w:rsidRDefault="00121417" w:rsidP="00121417">
            <w:pPr>
              <w:spacing w:after="0" w:line="240" w:lineRule="auto"/>
              <w:ind w:left="892" w:hanging="426"/>
              <w:jc w:val="thaiDistribute"/>
              <w:rPr>
                <w:rFonts w:ascii="TH SarabunPSK" w:hAnsi="TH SarabunPSK" w:cs="TH SarabunPSK"/>
                <w:sz w:val="32"/>
                <w:szCs w:val="32"/>
              </w:rPr>
            </w:pPr>
            <w:r w:rsidRPr="00421626">
              <w:rPr>
                <w:rFonts w:ascii="TH SarabunPSK" w:eastAsia="Times New Roman" w:hAnsi="TH SarabunPSK" w:cs="TH SarabunPSK"/>
                <w:sz w:val="32"/>
                <w:szCs w:val="32"/>
              </w:rPr>
              <w:t xml:space="preserve">A </w:t>
            </w:r>
            <w:r w:rsidRPr="00421626">
              <w:rPr>
                <w:rFonts w:ascii="TH SarabunPSK" w:eastAsia="Times New Roman" w:hAnsi="TH SarabunPSK" w:cs="TH SarabunPSK"/>
                <w:sz w:val="32"/>
                <w:szCs w:val="32"/>
                <w:cs/>
              </w:rPr>
              <w:t xml:space="preserve">= จำนวนผู้ป่วยวัณโรครายใหม่และกลับเป็นซ้ำที่ค้นพบและขึ้นทะเบียนรักษาในปีงบประมาณ </w:t>
            </w:r>
            <w:r w:rsidRPr="00421626">
              <w:rPr>
                <w:rFonts w:ascii="TH SarabunPSK" w:hAnsi="TH SarabunPSK" w:cs="TH SarabunPSK"/>
                <w:sz w:val="32"/>
                <w:szCs w:val="32"/>
                <w:cs/>
              </w:rPr>
              <w:t>พ.ศ.</w:t>
            </w:r>
            <w:r w:rsidRPr="00421626">
              <w:rPr>
                <w:rFonts w:ascii="TH SarabunPSK" w:hAnsi="TH SarabunPSK" w:cs="TH SarabunPSK"/>
                <w:b/>
                <w:bCs/>
                <w:sz w:val="32"/>
                <w:szCs w:val="32"/>
                <w:cs/>
              </w:rPr>
              <w:t xml:space="preserve"> </w:t>
            </w:r>
            <w:r w:rsidRPr="00421626">
              <w:rPr>
                <w:rFonts w:ascii="TH SarabunPSK" w:eastAsia="Times New Roman" w:hAnsi="TH SarabunPSK" w:cs="TH SarabunPSK"/>
                <w:sz w:val="32"/>
                <w:szCs w:val="32"/>
                <w:cs/>
              </w:rPr>
              <w:t>2564</w:t>
            </w:r>
            <w:r w:rsidRPr="00421626">
              <w:rPr>
                <w:rFonts w:ascii="TH SarabunPSK" w:eastAsia="Times New Roman" w:hAnsi="TH SarabunPSK" w:cs="TH SarabunPSK"/>
                <w:sz w:val="32"/>
                <w:szCs w:val="32"/>
              </w:rPr>
              <w:t xml:space="preserve"> </w:t>
            </w:r>
            <w:r w:rsidRPr="00421626">
              <w:rPr>
                <w:rFonts w:ascii="TH SarabunPSK" w:eastAsia="Times New Roman" w:hAnsi="TH SarabunPSK" w:cs="TH SarabunPSK"/>
                <w:sz w:val="32"/>
                <w:szCs w:val="32"/>
                <w:cs/>
              </w:rPr>
              <w:t xml:space="preserve">(1 ตุลาคม </w:t>
            </w:r>
            <w:r w:rsidRPr="00421626">
              <w:rPr>
                <w:rFonts w:ascii="TH SarabunPSK" w:hAnsi="TH SarabunPSK" w:cs="TH SarabunPSK"/>
                <w:sz w:val="32"/>
                <w:szCs w:val="32"/>
                <w:cs/>
              </w:rPr>
              <w:t>พ.ศ.</w:t>
            </w:r>
            <w:r w:rsidRPr="00421626">
              <w:rPr>
                <w:rFonts w:ascii="TH SarabunPSK" w:hAnsi="TH SarabunPSK" w:cs="TH SarabunPSK"/>
                <w:b/>
                <w:bCs/>
                <w:sz w:val="32"/>
                <w:szCs w:val="32"/>
                <w:cs/>
              </w:rPr>
              <w:t xml:space="preserve"> </w:t>
            </w:r>
            <w:r w:rsidRPr="00421626">
              <w:rPr>
                <w:rFonts w:ascii="TH SarabunPSK" w:eastAsia="Times New Roman" w:hAnsi="TH SarabunPSK" w:cs="TH SarabunPSK"/>
                <w:sz w:val="32"/>
                <w:szCs w:val="32"/>
                <w:cs/>
              </w:rPr>
              <w:t xml:space="preserve">2563 - 30 กันยายน </w:t>
            </w:r>
            <w:r w:rsidRPr="00421626">
              <w:rPr>
                <w:rFonts w:ascii="TH SarabunPSK" w:hAnsi="TH SarabunPSK" w:cs="TH SarabunPSK"/>
                <w:sz w:val="32"/>
                <w:szCs w:val="32"/>
                <w:cs/>
              </w:rPr>
              <w:t>พ.ศ.</w:t>
            </w:r>
            <w:r w:rsidRPr="00421626">
              <w:rPr>
                <w:rFonts w:ascii="TH SarabunPSK" w:hAnsi="TH SarabunPSK" w:cs="TH SarabunPSK"/>
                <w:b/>
                <w:bCs/>
                <w:sz w:val="32"/>
                <w:szCs w:val="32"/>
                <w:cs/>
              </w:rPr>
              <w:t xml:space="preserve"> </w:t>
            </w:r>
            <w:r w:rsidRPr="00421626">
              <w:rPr>
                <w:rFonts w:ascii="TH SarabunPSK" w:eastAsia="Times New Roman" w:hAnsi="TH SarabunPSK" w:cs="TH SarabunPSK"/>
                <w:sz w:val="32"/>
                <w:szCs w:val="32"/>
                <w:cs/>
              </w:rPr>
              <w:t>2564)</w:t>
            </w:r>
          </w:p>
          <w:p w14:paraId="4D044BFE" w14:textId="0F19DC22" w:rsidR="00551BA1" w:rsidRPr="00421626" w:rsidRDefault="00121417" w:rsidP="00551BA1">
            <w:pPr>
              <w:spacing w:after="0" w:line="240" w:lineRule="auto"/>
              <w:ind w:left="892" w:hanging="426"/>
              <w:jc w:val="thaiDistribute"/>
              <w:rPr>
                <w:rFonts w:ascii="TH SarabunPSK" w:hAnsi="TH SarabunPSK" w:cs="TH SarabunPSK"/>
                <w:b/>
                <w:bCs/>
                <w:spacing w:val="-4"/>
                <w:sz w:val="32"/>
                <w:szCs w:val="32"/>
                <w:cs/>
              </w:rPr>
            </w:pPr>
            <w:r w:rsidRPr="00421626">
              <w:rPr>
                <w:rFonts w:ascii="TH SarabunPSK" w:eastAsia="Times New Roman" w:hAnsi="TH SarabunPSK" w:cs="TH SarabunPSK"/>
                <w:sz w:val="32"/>
                <w:szCs w:val="32"/>
              </w:rPr>
              <w:t xml:space="preserve">B </w:t>
            </w:r>
            <w:r w:rsidRPr="00421626">
              <w:rPr>
                <w:rFonts w:ascii="TH SarabunPSK" w:eastAsia="Times New Roman" w:hAnsi="TH SarabunPSK" w:cs="TH SarabunPSK"/>
                <w:sz w:val="32"/>
                <w:szCs w:val="32"/>
                <w:cs/>
              </w:rPr>
              <w:t>= จำนวนคาดประมาณผู้ป่วยวัณโรครายใหม่และกลับเป็นซ้ำที่</w:t>
            </w:r>
            <w:r w:rsidRPr="00421626">
              <w:rPr>
                <w:rFonts w:ascii="TH SarabunPSK" w:eastAsia="Times New Roman" w:hAnsi="TH SarabunPSK" w:cs="TH SarabunPSK"/>
                <w:spacing w:val="-4"/>
                <w:sz w:val="32"/>
                <w:szCs w:val="32"/>
                <w:cs/>
              </w:rPr>
              <w:t xml:space="preserve">ขึ้นทะเบียนรักษาในปีงบประมาณ </w:t>
            </w:r>
            <w:r w:rsidRPr="00421626">
              <w:rPr>
                <w:rFonts w:ascii="TH SarabunPSK" w:hAnsi="TH SarabunPSK" w:cs="TH SarabunPSK"/>
                <w:spacing w:val="-4"/>
                <w:sz w:val="32"/>
                <w:szCs w:val="32"/>
                <w:cs/>
              </w:rPr>
              <w:t>พ.ศ.</w:t>
            </w:r>
            <w:r w:rsidRPr="00421626">
              <w:rPr>
                <w:rFonts w:ascii="TH SarabunPSK" w:hAnsi="TH SarabunPSK" w:cs="TH SarabunPSK"/>
                <w:b/>
                <w:bCs/>
                <w:spacing w:val="-4"/>
                <w:sz w:val="32"/>
                <w:szCs w:val="32"/>
                <w:cs/>
              </w:rPr>
              <w:t xml:space="preserve"> </w:t>
            </w:r>
            <w:r w:rsidRPr="00421626">
              <w:rPr>
                <w:rFonts w:ascii="TH SarabunPSK" w:eastAsia="Times New Roman" w:hAnsi="TH SarabunPSK" w:cs="TH SarabunPSK"/>
                <w:spacing w:val="-4"/>
                <w:sz w:val="32"/>
                <w:szCs w:val="32"/>
                <w:cs/>
              </w:rPr>
              <w:t xml:space="preserve">2564 (1 ตุลาคม </w:t>
            </w:r>
            <w:r w:rsidRPr="00421626">
              <w:rPr>
                <w:rFonts w:ascii="TH SarabunPSK" w:hAnsi="TH SarabunPSK" w:cs="TH SarabunPSK"/>
                <w:spacing w:val="-4"/>
                <w:sz w:val="32"/>
                <w:szCs w:val="32"/>
                <w:cs/>
              </w:rPr>
              <w:t>พ.ศ.</w:t>
            </w:r>
            <w:r w:rsidRPr="00421626">
              <w:rPr>
                <w:rFonts w:ascii="TH SarabunPSK" w:hAnsi="TH SarabunPSK" w:cs="TH SarabunPSK"/>
                <w:b/>
                <w:bCs/>
                <w:spacing w:val="-4"/>
                <w:sz w:val="32"/>
                <w:szCs w:val="32"/>
                <w:cs/>
              </w:rPr>
              <w:t xml:space="preserve"> </w:t>
            </w:r>
            <w:r w:rsidRPr="00421626">
              <w:rPr>
                <w:rFonts w:ascii="TH SarabunPSK" w:eastAsia="Times New Roman" w:hAnsi="TH SarabunPSK" w:cs="TH SarabunPSK"/>
                <w:spacing w:val="-4"/>
                <w:sz w:val="32"/>
                <w:szCs w:val="32"/>
                <w:cs/>
              </w:rPr>
              <w:t>2563</w:t>
            </w:r>
            <w:r w:rsidRPr="00421626">
              <w:rPr>
                <w:rFonts w:ascii="TH SarabunPSK" w:eastAsia="Times New Roman" w:hAnsi="TH SarabunPSK" w:cs="TH SarabunPSK"/>
                <w:spacing w:val="-4"/>
                <w:sz w:val="32"/>
                <w:szCs w:val="32"/>
              </w:rPr>
              <w:t xml:space="preserve"> </w:t>
            </w:r>
            <w:r w:rsidRPr="00421626">
              <w:rPr>
                <w:rFonts w:ascii="TH SarabunPSK" w:eastAsia="Times New Roman" w:hAnsi="TH SarabunPSK" w:cs="TH SarabunPSK"/>
                <w:spacing w:val="-4"/>
                <w:sz w:val="32"/>
                <w:szCs w:val="32"/>
                <w:cs/>
              </w:rPr>
              <w:t xml:space="preserve">- 30 กันยายน </w:t>
            </w:r>
            <w:r w:rsidRPr="00421626">
              <w:rPr>
                <w:rFonts w:ascii="TH SarabunPSK" w:hAnsi="TH SarabunPSK" w:cs="TH SarabunPSK"/>
                <w:spacing w:val="-4"/>
                <w:sz w:val="32"/>
                <w:szCs w:val="32"/>
                <w:cs/>
              </w:rPr>
              <w:t>พ.ศ.</w:t>
            </w:r>
            <w:r w:rsidRPr="00421626">
              <w:rPr>
                <w:rFonts w:ascii="TH SarabunPSK" w:hAnsi="TH SarabunPSK" w:cs="TH SarabunPSK"/>
                <w:b/>
                <w:bCs/>
                <w:spacing w:val="-4"/>
                <w:sz w:val="32"/>
                <w:szCs w:val="32"/>
                <w:cs/>
              </w:rPr>
              <w:t xml:space="preserve"> </w:t>
            </w:r>
            <w:r w:rsidRPr="00421626">
              <w:rPr>
                <w:rFonts w:ascii="TH SarabunPSK" w:eastAsia="Times New Roman" w:hAnsi="TH SarabunPSK" w:cs="TH SarabunPSK"/>
                <w:spacing w:val="-4"/>
                <w:sz w:val="32"/>
                <w:szCs w:val="32"/>
                <w:cs/>
              </w:rPr>
              <w:t>2564)</w:t>
            </w:r>
            <w:r w:rsidRPr="00421626">
              <w:rPr>
                <w:rFonts w:ascii="TH SarabunPSK" w:hAnsi="TH SarabunPSK" w:cs="TH SarabunPSK"/>
                <w:sz w:val="32"/>
                <w:szCs w:val="32"/>
              </w:rPr>
              <w:t xml:space="preserve"> </w:t>
            </w:r>
            <w:r w:rsidRPr="00421626">
              <w:rPr>
                <w:rFonts w:ascii="TH SarabunPSK" w:hAnsi="TH SarabunPSK" w:cs="TH SarabunPSK"/>
                <w:b/>
                <w:bCs/>
                <w:sz w:val="32"/>
                <w:szCs w:val="32"/>
                <w:cs/>
              </w:rPr>
              <w:t xml:space="preserve">คิดจากอัตรา </w:t>
            </w:r>
            <w:r w:rsidRPr="00421626">
              <w:rPr>
                <w:rFonts w:ascii="TH SarabunPSK" w:hAnsi="TH SarabunPSK" w:cs="TH SarabunPSK"/>
                <w:b/>
                <w:bCs/>
                <w:sz w:val="32"/>
                <w:szCs w:val="32"/>
              </w:rPr>
              <w:t>15</w:t>
            </w:r>
            <w:r w:rsidR="005E3F49" w:rsidRPr="00421626">
              <w:rPr>
                <w:rFonts w:ascii="TH SarabunPSK" w:hAnsi="TH SarabunPSK" w:cs="TH SarabunPSK"/>
                <w:b/>
                <w:bCs/>
                <w:sz w:val="32"/>
                <w:szCs w:val="32"/>
              </w:rPr>
              <w:t>0</w:t>
            </w:r>
            <w:r w:rsidRPr="00421626">
              <w:rPr>
                <w:rFonts w:ascii="TH SarabunPSK" w:hAnsi="TH SarabunPSK" w:cs="TH SarabunPSK"/>
                <w:b/>
                <w:bCs/>
                <w:sz w:val="32"/>
                <w:szCs w:val="32"/>
              </w:rPr>
              <w:t xml:space="preserve"> </w:t>
            </w:r>
            <w:r w:rsidRPr="00421626">
              <w:rPr>
                <w:rFonts w:ascii="TH SarabunPSK" w:hAnsi="TH SarabunPSK" w:cs="TH SarabunPSK"/>
                <w:b/>
                <w:bCs/>
                <w:sz w:val="32"/>
                <w:szCs w:val="32"/>
                <w:cs/>
              </w:rPr>
              <w:t>ต่อประชากรแสนคน</w:t>
            </w:r>
          </w:p>
        </w:tc>
      </w:tr>
      <w:tr w:rsidR="00421626" w:rsidRPr="00421626" w14:paraId="0F5682FF" w14:textId="77777777" w:rsidTr="00065FA6">
        <w:tc>
          <w:tcPr>
            <w:tcW w:w="2297" w:type="dxa"/>
            <w:tcBorders>
              <w:top w:val="single" w:sz="4" w:space="0" w:color="auto"/>
              <w:left w:val="single" w:sz="4" w:space="0" w:color="auto"/>
              <w:bottom w:val="single" w:sz="4" w:space="0" w:color="auto"/>
              <w:right w:val="single" w:sz="4" w:space="0" w:color="auto"/>
            </w:tcBorders>
          </w:tcPr>
          <w:p w14:paraId="2423EE0C" w14:textId="77777777" w:rsidR="002D451D" w:rsidRPr="00421626" w:rsidRDefault="002D451D" w:rsidP="00797FF6">
            <w:pPr>
              <w:spacing w:after="0" w:line="240" w:lineRule="auto"/>
              <w:contextualSpacing/>
              <w:rPr>
                <w:rFonts w:ascii="TH SarabunPSK" w:hAnsi="TH SarabunPSK" w:cs="TH SarabunPSK"/>
                <w:b/>
                <w:bCs/>
                <w:sz w:val="32"/>
                <w:szCs w:val="32"/>
              </w:rPr>
            </w:pPr>
            <w:r w:rsidRPr="00421626">
              <w:rPr>
                <w:rFonts w:ascii="TH SarabunPSK" w:hAnsi="TH SarabunPSK" w:cs="TH SarabunPSK"/>
                <w:b/>
                <w:bCs/>
                <w:sz w:val="32"/>
                <w:szCs w:val="32"/>
                <w:cs/>
              </w:rPr>
              <w:t>รายการข้อมูล 1</w:t>
            </w:r>
          </w:p>
        </w:tc>
        <w:tc>
          <w:tcPr>
            <w:tcW w:w="8052" w:type="dxa"/>
            <w:tcBorders>
              <w:top w:val="single" w:sz="4" w:space="0" w:color="auto"/>
              <w:left w:val="single" w:sz="4" w:space="0" w:color="auto"/>
              <w:bottom w:val="single" w:sz="4" w:space="0" w:color="auto"/>
              <w:right w:val="single" w:sz="4" w:space="0" w:color="auto"/>
            </w:tcBorders>
          </w:tcPr>
          <w:p w14:paraId="116FF6AA" w14:textId="69547F25" w:rsidR="002D451D" w:rsidRPr="00421626" w:rsidRDefault="002D451D" w:rsidP="00797FF6">
            <w:pPr>
              <w:spacing w:after="0" w:line="240" w:lineRule="auto"/>
              <w:ind w:left="461" w:hanging="426"/>
              <w:contextualSpacing/>
              <w:jc w:val="thaiDistribute"/>
              <w:rPr>
                <w:rFonts w:ascii="TH SarabunPSK" w:hAnsi="TH SarabunPSK" w:cs="TH SarabunPSK"/>
                <w:sz w:val="32"/>
                <w:szCs w:val="32"/>
                <w:cs/>
              </w:rPr>
            </w:pPr>
            <w:r w:rsidRPr="00421626">
              <w:rPr>
                <w:rFonts w:ascii="TH SarabunPSK" w:eastAsia="Times New Roman" w:hAnsi="TH SarabunPSK" w:cs="TH SarabunPSK"/>
                <w:sz w:val="32"/>
                <w:szCs w:val="32"/>
              </w:rPr>
              <w:t xml:space="preserve">A </w:t>
            </w:r>
            <w:r w:rsidRPr="00421626">
              <w:rPr>
                <w:rFonts w:ascii="TH SarabunPSK" w:eastAsia="Times New Roman" w:hAnsi="TH SarabunPSK" w:cs="TH SarabunPSK"/>
                <w:sz w:val="32"/>
                <w:szCs w:val="32"/>
                <w:cs/>
              </w:rPr>
              <w:t xml:space="preserve">= </w:t>
            </w:r>
            <w:r w:rsidR="00121417" w:rsidRPr="00421626">
              <w:rPr>
                <w:rFonts w:ascii="TH SarabunPSK" w:eastAsia="Times New Roman" w:hAnsi="TH SarabunPSK" w:cs="TH SarabunPSK"/>
                <w:sz w:val="32"/>
                <w:szCs w:val="32"/>
                <w:cs/>
              </w:rPr>
              <w:t xml:space="preserve">จำนวนผู้ป่วยวัณโรครายใหม่และกลับเป็นซ้ำที่ค้นพบและขึ้นทะเบียนรักษาในปีงบประมาณ </w:t>
            </w:r>
            <w:r w:rsidR="00121417" w:rsidRPr="00421626">
              <w:rPr>
                <w:rFonts w:ascii="TH SarabunPSK" w:hAnsi="TH SarabunPSK" w:cs="TH SarabunPSK"/>
                <w:sz w:val="32"/>
                <w:szCs w:val="32"/>
                <w:cs/>
              </w:rPr>
              <w:t>พ.ศ.</w:t>
            </w:r>
            <w:r w:rsidR="00121417" w:rsidRPr="00421626">
              <w:rPr>
                <w:rFonts w:ascii="TH SarabunPSK" w:hAnsi="TH SarabunPSK" w:cs="TH SarabunPSK"/>
                <w:b/>
                <w:bCs/>
                <w:sz w:val="32"/>
                <w:szCs w:val="32"/>
                <w:cs/>
              </w:rPr>
              <w:t xml:space="preserve"> </w:t>
            </w:r>
            <w:r w:rsidR="00121417" w:rsidRPr="00421626">
              <w:rPr>
                <w:rFonts w:ascii="TH SarabunPSK" w:eastAsia="Times New Roman" w:hAnsi="TH SarabunPSK" w:cs="TH SarabunPSK"/>
                <w:sz w:val="32"/>
                <w:szCs w:val="32"/>
                <w:cs/>
              </w:rPr>
              <w:t>2564</w:t>
            </w:r>
            <w:r w:rsidR="00121417" w:rsidRPr="00421626">
              <w:rPr>
                <w:rFonts w:ascii="TH SarabunPSK" w:eastAsia="Times New Roman" w:hAnsi="TH SarabunPSK" w:cs="TH SarabunPSK"/>
                <w:sz w:val="32"/>
                <w:szCs w:val="32"/>
              </w:rPr>
              <w:t xml:space="preserve"> </w:t>
            </w:r>
            <w:r w:rsidR="00121417" w:rsidRPr="00421626">
              <w:rPr>
                <w:rFonts w:ascii="TH SarabunPSK" w:eastAsia="Times New Roman" w:hAnsi="TH SarabunPSK" w:cs="TH SarabunPSK"/>
                <w:sz w:val="32"/>
                <w:szCs w:val="32"/>
                <w:cs/>
              </w:rPr>
              <w:t xml:space="preserve">(1 ตุลาคม </w:t>
            </w:r>
            <w:r w:rsidR="00121417" w:rsidRPr="00421626">
              <w:rPr>
                <w:rFonts w:ascii="TH SarabunPSK" w:hAnsi="TH SarabunPSK" w:cs="TH SarabunPSK"/>
                <w:sz w:val="32"/>
                <w:szCs w:val="32"/>
                <w:cs/>
              </w:rPr>
              <w:t>พ.ศ.</w:t>
            </w:r>
            <w:r w:rsidR="00121417" w:rsidRPr="00421626">
              <w:rPr>
                <w:rFonts w:ascii="TH SarabunPSK" w:hAnsi="TH SarabunPSK" w:cs="TH SarabunPSK"/>
                <w:b/>
                <w:bCs/>
                <w:sz w:val="32"/>
                <w:szCs w:val="32"/>
                <w:cs/>
              </w:rPr>
              <w:t xml:space="preserve"> </w:t>
            </w:r>
            <w:r w:rsidR="00121417" w:rsidRPr="00421626">
              <w:rPr>
                <w:rFonts w:ascii="TH SarabunPSK" w:eastAsia="Times New Roman" w:hAnsi="TH SarabunPSK" w:cs="TH SarabunPSK"/>
                <w:sz w:val="32"/>
                <w:szCs w:val="32"/>
                <w:cs/>
              </w:rPr>
              <w:t xml:space="preserve">2563 - 30 กันยายน </w:t>
            </w:r>
            <w:r w:rsidR="00121417" w:rsidRPr="00421626">
              <w:rPr>
                <w:rFonts w:ascii="TH SarabunPSK" w:hAnsi="TH SarabunPSK" w:cs="TH SarabunPSK"/>
                <w:sz w:val="32"/>
                <w:szCs w:val="32"/>
                <w:cs/>
              </w:rPr>
              <w:t>พ.ศ.</w:t>
            </w:r>
            <w:r w:rsidR="00121417" w:rsidRPr="00421626">
              <w:rPr>
                <w:rFonts w:ascii="TH SarabunPSK" w:hAnsi="TH SarabunPSK" w:cs="TH SarabunPSK"/>
                <w:b/>
                <w:bCs/>
                <w:sz w:val="32"/>
                <w:szCs w:val="32"/>
                <w:cs/>
              </w:rPr>
              <w:t xml:space="preserve"> </w:t>
            </w:r>
            <w:r w:rsidR="00121417" w:rsidRPr="00421626">
              <w:rPr>
                <w:rFonts w:ascii="TH SarabunPSK" w:eastAsia="Times New Roman" w:hAnsi="TH SarabunPSK" w:cs="TH SarabunPSK"/>
                <w:sz w:val="32"/>
                <w:szCs w:val="32"/>
                <w:cs/>
              </w:rPr>
              <w:t>2564)</w:t>
            </w:r>
          </w:p>
        </w:tc>
      </w:tr>
      <w:tr w:rsidR="00421626" w:rsidRPr="00421626" w14:paraId="4464943E" w14:textId="77777777" w:rsidTr="00065FA6">
        <w:tc>
          <w:tcPr>
            <w:tcW w:w="2297" w:type="dxa"/>
            <w:tcBorders>
              <w:top w:val="single" w:sz="4" w:space="0" w:color="auto"/>
              <w:left w:val="single" w:sz="4" w:space="0" w:color="auto"/>
              <w:bottom w:val="single" w:sz="4" w:space="0" w:color="auto"/>
              <w:right w:val="single" w:sz="4" w:space="0" w:color="auto"/>
            </w:tcBorders>
          </w:tcPr>
          <w:p w14:paraId="04EC1CB3" w14:textId="77777777" w:rsidR="002D451D" w:rsidRPr="00421626" w:rsidRDefault="002D451D" w:rsidP="00797FF6">
            <w:pPr>
              <w:spacing w:after="0" w:line="240" w:lineRule="auto"/>
              <w:contextualSpacing/>
              <w:rPr>
                <w:rFonts w:ascii="TH SarabunPSK" w:hAnsi="TH SarabunPSK" w:cs="TH SarabunPSK"/>
                <w:b/>
                <w:bCs/>
                <w:sz w:val="32"/>
                <w:szCs w:val="32"/>
              </w:rPr>
            </w:pPr>
            <w:r w:rsidRPr="00421626">
              <w:rPr>
                <w:rFonts w:ascii="TH SarabunPSK" w:hAnsi="TH SarabunPSK" w:cs="TH SarabunPSK"/>
                <w:b/>
                <w:bCs/>
                <w:sz w:val="32"/>
                <w:szCs w:val="32"/>
                <w:cs/>
              </w:rPr>
              <w:t>รายการข้อมูล 2</w:t>
            </w:r>
          </w:p>
        </w:tc>
        <w:tc>
          <w:tcPr>
            <w:tcW w:w="8052" w:type="dxa"/>
            <w:tcBorders>
              <w:top w:val="single" w:sz="4" w:space="0" w:color="auto"/>
              <w:left w:val="single" w:sz="4" w:space="0" w:color="auto"/>
              <w:bottom w:val="single" w:sz="4" w:space="0" w:color="auto"/>
              <w:right w:val="single" w:sz="4" w:space="0" w:color="auto"/>
            </w:tcBorders>
          </w:tcPr>
          <w:p w14:paraId="7115AB02" w14:textId="1BB896C0" w:rsidR="002D451D" w:rsidRPr="00421626" w:rsidRDefault="002D451D" w:rsidP="00797FF6">
            <w:pPr>
              <w:spacing w:after="0" w:line="240" w:lineRule="auto"/>
              <w:ind w:left="461" w:hanging="426"/>
              <w:contextualSpacing/>
              <w:jc w:val="thaiDistribute"/>
              <w:rPr>
                <w:rFonts w:ascii="TH SarabunPSK" w:eastAsia="Times New Roman" w:hAnsi="TH SarabunPSK" w:cs="TH SarabunPSK"/>
                <w:b/>
                <w:bCs/>
                <w:sz w:val="32"/>
                <w:szCs w:val="32"/>
                <w:cs/>
              </w:rPr>
            </w:pPr>
            <w:r w:rsidRPr="00421626">
              <w:rPr>
                <w:rFonts w:ascii="TH SarabunPSK" w:eastAsia="Times New Roman" w:hAnsi="TH SarabunPSK" w:cs="TH SarabunPSK"/>
                <w:sz w:val="32"/>
                <w:szCs w:val="32"/>
              </w:rPr>
              <w:t xml:space="preserve">B </w:t>
            </w:r>
            <w:r w:rsidRPr="00421626">
              <w:rPr>
                <w:rFonts w:ascii="TH SarabunPSK" w:eastAsia="Times New Roman" w:hAnsi="TH SarabunPSK" w:cs="TH SarabunPSK"/>
                <w:sz w:val="32"/>
                <w:szCs w:val="32"/>
                <w:cs/>
              </w:rPr>
              <w:t xml:space="preserve">= </w:t>
            </w:r>
            <w:r w:rsidR="00121417" w:rsidRPr="00421626">
              <w:rPr>
                <w:rFonts w:ascii="TH SarabunPSK" w:eastAsia="Times New Roman" w:hAnsi="TH SarabunPSK" w:cs="TH SarabunPSK"/>
                <w:sz w:val="32"/>
                <w:szCs w:val="32"/>
                <w:cs/>
              </w:rPr>
              <w:t>จำนวนคาดประมาณผู้ป่วยวัณโรครายใหม่และกลับเป็นซ้ำที่</w:t>
            </w:r>
            <w:r w:rsidR="00121417" w:rsidRPr="00421626">
              <w:rPr>
                <w:rFonts w:ascii="TH SarabunPSK" w:eastAsia="Times New Roman" w:hAnsi="TH SarabunPSK" w:cs="TH SarabunPSK"/>
                <w:spacing w:val="-4"/>
                <w:sz w:val="32"/>
                <w:szCs w:val="32"/>
                <w:cs/>
              </w:rPr>
              <w:t xml:space="preserve">ขึ้นทะเบียนรักษาในปีงบประมาณ </w:t>
            </w:r>
            <w:r w:rsidR="00121417" w:rsidRPr="00421626">
              <w:rPr>
                <w:rFonts w:ascii="TH SarabunPSK" w:hAnsi="TH SarabunPSK" w:cs="TH SarabunPSK"/>
                <w:spacing w:val="-4"/>
                <w:sz w:val="32"/>
                <w:szCs w:val="32"/>
                <w:cs/>
              </w:rPr>
              <w:t>พ.ศ.</w:t>
            </w:r>
            <w:r w:rsidR="00121417" w:rsidRPr="00421626">
              <w:rPr>
                <w:rFonts w:ascii="TH SarabunPSK" w:hAnsi="TH SarabunPSK" w:cs="TH SarabunPSK"/>
                <w:b/>
                <w:bCs/>
                <w:spacing w:val="-4"/>
                <w:sz w:val="32"/>
                <w:szCs w:val="32"/>
                <w:cs/>
              </w:rPr>
              <w:t xml:space="preserve"> </w:t>
            </w:r>
            <w:r w:rsidR="00121417" w:rsidRPr="00421626">
              <w:rPr>
                <w:rFonts w:ascii="TH SarabunPSK" w:eastAsia="Times New Roman" w:hAnsi="TH SarabunPSK" w:cs="TH SarabunPSK"/>
                <w:spacing w:val="-4"/>
                <w:sz w:val="32"/>
                <w:szCs w:val="32"/>
                <w:cs/>
              </w:rPr>
              <w:t xml:space="preserve">2564 (1 ตุลาคม </w:t>
            </w:r>
            <w:r w:rsidR="00121417" w:rsidRPr="00421626">
              <w:rPr>
                <w:rFonts w:ascii="TH SarabunPSK" w:hAnsi="TH SarabunPSK" w:cs="TH SarabunPSK"/>
                <w:spacing w:val="-4"/>
                <w:sz w:val="32"/>
                <w:szCs w:val="32"/>
                <w:cs/>
              </w:rPr>
              <w:t>พ.ศ.</w:t>
            </w:r>
            <w:r w:rsidR="00121417" w:rsidRPr="00421626">
              <w:rPr>
                <w:rFonts w:ascii="TH SarabunPSK" w:hAnsi="TH SarabunPSK" w:cs="TH SarabunPSK"/>
                <w:b/>
                <w:bCs/>
                <w:spacing w:val="-4"/>
                <w:sz w:val="32"/>
                <w:szCs w:val="32"/>
                <w:cs/>
              </w:rPr>
              <w:t xml:space="preserve"> </w:t>
            </w:r>
            <w:r w:rsidR="00121417" w:rsidRPr="00421626">
              <w:rPr>
                <w:rFonts w:ascii="TH SarabunPSK" w:eastAsia="Times New Roman" w:hAnsi="TH SarabunPSK" w:cs="TH SarabunPSK"/>
                <w:spacing w:val="-4"/>
                <w:sz w:val="32"/>
                <w:szCs w:val="32"/>
                <w:cs/>
              </w:rPr>
              <w:t>2563</w:t>
            </w:r>
            <w:r w:rsidR="00121417" w:rsidRPr="00421626">
              <w:rPr>
                <w:rFonts w:ascii="TH SarabunPSK" w:eastAsia="Times New Roman" w:hAnsi="TH SarabunPSK" w:cs="TH SarabunPSK"/>
                <w:spacing w:val="-4"/>
                <w:sz w:val="32"/>
                <w:szCs w:val="32"/>
              </w:rPr>
              <w:t xml:space="preserve"> </w:t>
            </w:r>
            <w:r w:rsidR="00121417" w:rsidRPr="00421626">
              <w:rPr>
                <w:rFonts w:ascii="TH SarabunPSK" w:eastAsia="Times New Roman" w:hAnsi="TH SarabunPSK" w:cs="TH SarabunPSK"/>
                <w:spacing w:val="-4"/>
                <w:sz w:val="32"/>
                <w:szCs w:val="32"/>
                <w:cs/>
              </w:rPr>
              <w:t xml:space="preserve">- 30 กันยายน </w:t>
            </w:r>
            <w:r w:rsidR="00121417" w:rsidRPr="00421626">
              <w:rPr>
                <w:rFonts w:ascii="TH SarabunPSK" w:hAnsi="TH SarabunPSK" w:cs="TH SarabunPSK"/>
                <w:spacing w:val="-4"/>
                <w:sz w:val="32"/>
                <w:szCs w:val="32"/>
                <w:cs/>
              </w:rPr>
              <w:t>พ.ศ.</w:t>
            </w:r>
            <w:r w:rsidR="00121417" w:rsidRPr="00421626">
              <w:rPr>
                <w:rFonts w:ascii="TH SarabunPSK" w:hAnsi="TH SarabunPSK" w:cs="TH SarabunPSK"/>
                <w:b/>
                <w:bCs/>
                <w:spacing w:val="-4"/>
                <w:sz w:val="32"/>
                <w:szCs w:val="32"/>
                <w:cs/>
              </w:rPr>
              <w:t xml:space="preserve"> </w:t>
            </w:r>
            <w:r w:rsidR="00121417" w:rsidRPr="00421626">
              <w:rPr>
                <w:rFonts w:ascii="TH SarabunPSK" w:eastAsia="Times New Roman" w:hAnsi="TH SarabunPSK" w:cs="TH SarabunPSK"/>
                <w:spacing w:val="-4"/>
                <w:sz w:val="32"/>
                <w:szCs w:val="32"/>
                <w:cs/>
              </w:rPr>
              <w:t>2564)</w:t>
            </w:r>
            <w:r w:rsidR="00121417" w:rsidRPr="00421626">
              <w:rPr>
                <w:rFonts w:ascii="TH SarabunPSK" w:hAnsi="TH SarabunPSK" w:cs="TH SarabunPSK"/>
                <w:sz w:val="32"/>
                <w:szCs w:val="32"/>
              </w:rPr>
              <w:t xml:space="preserve"> </w:t>
            </w:r>
            <w:r w:rsidR="005C05A2" w:rsidRPr="00421626">
              <w:rPr>
                <w:rFonts w:ascii="TH SarabunPSK" w:hAnsi="TH SarabunPSK" w:cs="TH SarabunPSK"/>
                <w:b/>
                <w:bCs/>
                <w:sz w:val="32"/>
                <w:szCs w:val="32"/>
                <w:cs/>
              </w:rPr>
              <w:br/>
            </w:r>
            <w:r w:rsidR="00121417" w:rsidRPr="00421626">
              <w:rPr>
                <w:rFonts w:ascii="TH SarabunPSK" w:hAnsi="TH SarabunPSK" w:cs="TH SarabunPSK"/>
                <w:b/>
                <w:bCs/>
                <w:sz w:val="32"/>
                <w:szCs w:val="32"/>
                <w:cs/>
              </w:rPr>
              <w:t xml:space="preserve">คิดจากอัตรา </w:t>
            </w:r>
            <w:r w:rsidR="00121417" w:rsidRPr="00421626">
              <w:rPr>
                <w:rFonts w:ascii="TH SarabunPSK" w:hAnsi="TH SarabunPSK" w:cs="TH SarabunPSK"/>
                <w:b/>
                <w:bCs/>
                <w:sz w:val="32"/>
                <w:szCs w:val="32"/>
              </w:rPr>
              <w:t>15</w:t>
            </w:r>
            <w:r w:rsidR="005E3F49" w:rsidRPr="00421626">
              <w:rPr>
                <w:rFonts w:ascii="TH SarabunPSK" w:hAnsi="TH SarabunPSK" w:cs="TH SarabunPSK"/>
                <w:b/>
                <w:bCs/>
                <w:sz w:val="32"/>
                <w:szCs w:val="32"/>
              </w:rPr>
              <w:t>0</w:t>
            </w:r>
            <w:r w:rsidR="00121417" w:rsidRPr="00421626">
              <w:rPr>
                <w:rFonts w:ascii="TH SarabunPSK" w:hAnsi="TH SarabunPSK" w:cs="TH SarabunPSK"/>
                <w:b/>
                <w:bCs/>
                <w:sz w:val="32"/>
                <w:szCs w:val="32"/>
              </w:rPr>
              <w:t xml:space="preserve"> </w:t>
            </w:r>
            <w:r w:rsidR="00121417" w:rsidRPr="00421626">
              <w:rPr>
                <w:rFonts w:ascii="TH SarabunPSK" w:hAnsi="TH SarabunPSK" w:cs="TH SarabunPSK"/>
                <w:b/>
                <w:bCs/>
                <w:sz w:val="32"/>
                <w:szCs w:val="32"/>
                <w:cs/>
              </w:rPr>
              <w:t>ต่อประชากรแสนคน</w:t>
            </w:r>
            <w:r w:rsidR="005C7D45" w:rsidRPr="00421626">
              <w:rPr>
                <w:rFonts w:ascii="TH SarabunPSK" w:eastAsia="Times New Roman" w:hAnsi="TH SarabunPSK" w:cs="TH SarabunPSK"/>
                <w:b/>
                <w:bCs/>
                <w:sz w:val="32"/>
                <w:szCs w:val="32"/>
                <w:cs/>
              </w:rPr>
              <w:t>*</w:t>
            </w:r>
          </w:p>
          <w:p w14:paraId="155542EB" w14:textId="77777777" w:rsidR="003B3E72" w:rsidRPr="00421626" w:rsidRDefault="00B814A6" w:rsidP="00CC5B74">
            <w:pPr>
              <w:spacing w:after="0" w:line="240" w:lineRule="auto"/>
              <w:contextualSpacing/>
              <w:jc w:val="thaiDistribute"/>
              <w:rPr>
                <w:rFonts w:ascii="TH SarabunPSK" w:eastAsia="Times New Roman" w:hAnsi="TH SarabunPSK" w:cs="TH SarabunPSK"/>
                <w:sz w:val="32"/>
                <w:szCs w:val="32"/>
              </w:rPr>
            </w:pPr>
            <w:r w:rsidRPr="00421626">
              <w:rPr>
                <w:rFonts w:ascii="TH SarabunPSK" w:eastAsia="Times New Roman" w:hAnsi="TH SarabunPSK" w:cs="TH SarabunPSK"/>
                <w:b/>
                <w:bCs/>
                <w:sz w:val="32"/>
                <w:szCs w:val="32"/>
                <w:cs/>
              </w:rPr>
              <w:t>หมายเหตุ</w:t>
            </w:r>
            <w:r w:rsidRPr="00421626">
              <w:rPr>
                <w:rFonts w:ascii="TH SarabunPSK" w:eastAsia="Times New Roman" w:hAnsi="TH SarabunPSK" w:cs="TH SarabunPSK"/>
                <w:sz w:val="32"/>
                <w:szCs w:val="32"/>
                <w:cs/>
              </w:rPr>
              <w:t xml:space="preserve"> ข้อมูลประชากรอ้างอิงจากฐานข้อมูล </w:t>
            </w:r>
            <w:r w:rsidRPr="00421626">
              <w:rPr>
                <w:rFonts w:ascii="TH SarabunPSK" w:eastAsia="Times New Roman" w:hAnsi="TH SarabunPSK" w:cs="TH SarabunPSK"/>
                <w:sz w:val="32"/>
                <w:szCs w:val="32"/>
              </w:rPr>
              <w:t>HDC</w:t>
            </w:r>
          </w:p>
          <w:p w14:paraId="674E5D77" w14:textId="4939D23F" w:rsidR="005C7D45" w:rsidRPr="00421626" w:rsidRDefault="005C7D45" w:rsidP="00CC5B74">
            <w:pPr>
              <w:spacing w:after="0" w:line="240" w:lineRule="auto"/>
              <w:contextualSpacing/>
              <w:jc w:val="thaiDistribute"/>
              <w:rPr>
                <w:rFonts w:ascii="TH SarabunPSK" w:eastAsia="Times New Roman" w:hAnsi="TH SarabunPSK" w:cs="TH SarabunPSK"/>
                <w:sz w:val="32"/>
                <w:szCs w:val="32"/>
              </w:rPr>
            </w:pPr>
            <w:r w:rsidRPr="00421626">
              <w:rPr>
                <w:rFonts w:ascii="TH SarabunPSK" w:eastAsia="Times New Roman" w:hAnsi="TH SarabunPSK" w:cs="TH SarabunPSK"/>
                <w:sz w:val="32"/>
                <w:szCs w:val="32"/>
              </w:rPr>
              <w:t xml:space="preserve">             *</w:t>
            </w:r>
            <w:r w:rsidRPr="00421626">
              <w:rPr>
                <w:rFonts w:ascii="TH SarabunPSK" w:eastAsia="Times New Roman" w:hAnsi="TH SarabunPSK" w:cs="TH SarabunPSK"/>
                <w:sz w:val="32"/>
                <w:szCs w:val="32"/>
                <w:cs/>
              </w:rPr>
              <w:t xml:space="preserve">ข้อมูลจาก </w:t>
            </w:r>
            <w:r w:rsidRPr="00421626">
              <w:rPr>
                <w:rFonts w:ascii="TH SarabunPSK" w:eastAsia="Times New Roman" w:hAnsi="TH SarabunPSK" w:cs="TH SarabunPSK"/>
                <w:sz w:val="32"/>
                <w:szCs w:val="32"/>
              </w:rPr>
              <w:t>WHO Global report</w:t>
            </w:r>
            <w:r w:rsidR="003F6FAC" w:rsidRPr="00421626">
              <w:rPr>
                <w:rFonts w:ascii="TH SarabunPSK" w:eastAsia="Times New Roman" w:hAnsi="TH SarabunPSK" w:cs="TH SarabunPSK"/>
                <w:sz w:val="32"/>
                <w:szCs w:val="32"/>
              </w:rPr>
              <w:t xml:space="preserve"> 2020</w:t>
            </w:r>
          </w:p>
        </w:tc>
      </w:tr>
      <w:tr w:rsidR="00421626" w:rsidRPr="00421626" w14:paraId="7AFA9A7D" w14:textId="77777777" w:rsidTr="00065FA6">
        <w:tc>
          <w:tcPr>
            <w:tcW w:w="2297" w:type="dxa"/>
            <w:tcBorders>
              <w:top w:val="single" w:sz="4" w:space="0" w:color="auto"/>
              <w:left w:val="single" w:sz="4" w:space="0" w:color="auto"/>
              <w:bottom w:val="single" w:sz="4" w:space="0" w:color="auto"/>
              <w:right w:val="single" w:sz="4" w:space="0" w:color="auto"/>
            </w:tcBorders>
          </w:tcPr>
          <w:p w14:paraId="6197EB95" w14:textId="77777777" w:rsidR="002D451D" w:rsidRPr="00421626" w:rsidRDefault="002D451D" w:rsidP="00797FF6">
            <w:pPr>
              <w:spacing w:after="0" w:line="240" w:lineRule="auto"/>
              <w:contextualSpacing/>
              <w:rPr>
                <w:rFonts w:ascii="TH SarabunPSK" w:hAnsi="TH SarabunPSK" w:cs="TH SarabunPSK"/>
                <w:b/>
                <w:bCs/>
                <w:sz w:val="32"/>
                <w:szCs w:val="32"/>
                <w:cs/>
              </w:rPr>
            </w:pPr>
            <w:r w:rsidRPr="00421626">
              <w:rPr>
                <w:rFonts w:ascii="TH SarabunPSK" w:hAnsi="TH SarabunPSK" w:cs="TH SarabunPSK"/>
                <w:b/>
                <w:bCs/>
                <w:sz w:val="32"/>
                <w:szCs w:val="32"/>
                <w:cs/>
              </w:rPr>
              <w:t>ระยะเวลาประเมินผล</w:t>
            </w:r>
          </w:p>
        </w:tc>
        <w:tc>
          <w:tcPr>
            <w:tcW w:w="8052" w:type="dxa"/>
            <w:tcBorders>
              <w:top w:val="single" w:sz="4" w:space="0" w:color="auto"/>
              <w:left w:val="single" w:sz="4" w:space="0" w:color="auto"/>
              <w:bottom w:val="single" w:sz="4" w:space="0" w:color="auto"/>
              <w:right w:val="single" w:sz="4" w:space="0" w:color="auto"/>
            </w:tcBorders>
          </w:tcPr>
          <w:p w14:paraId="1C35A3E6" w14:textId="77777777" w:rsidR="002D451D" w:rsidRPr="00421626" w:rsidRDefault="002D451D" w:rsidP="00797FF6">
            <w:pPr>
              <w:pStyle w:val="a5"/>
              <w:numPr>
                <w:ilvl w:val="0"/>
                <w:numId w:val="2"/>
              </w:numPr>
              <w:spacing w:after="0" w:line="240" w:lineRule="auto"/>
              <w:ind w:left="320"/>
              <w:rPr>
                <w:rFonts w:ascii="TH SarabunPSK" w:hAnsi="TH SarabunPSK" w:cs="TH SarabunPSK"/>
                <w:sz w:val="32"/>
                <w:szCs w:val="32"/>
              </w:rPr>
            </w:pPr>
            <w:r w:rsidRPr="00421626">
              <w:rPr>
                <w:rFonts w:ascii="TH SarabunPSK" w:hAnsi="TH SarabunPSK" w:cs="TH SarabunPSK"/>
                <w:sz w:val="32"/>
                <w:szCs w:val="32"/>
                <w:cs/>
              </w:rPr>
              <w:t xml:space="preserve">ระยะเวลาประเมินผลในไตรมาสที่ </w:t>
            </w:r>
            <w:r w:rsidRPr="00421626">
              <w:rPr>
                <w:rFonts w:ascii="TH SarabunPSK" w:hAnsi="TH SarabunPSK" w:cs="TH SarabunPSK"/>
                <w:sz w:val="32"/>
                <w:szCs w:val="32"/>
              </w:rPr>
              <w:t xml:space="preserve">4 </w:t>
            </w:r>
          </w:p>
          <w:p w14:paraId="5A25E622" w14:textId="00B5D9FF" w:rsidR="00B45AB8" w:rsidRPr="00421626" w:rsidRDefault="002D451D" w:rsidP="00421626">
            <w:pPr>
              <w:pStyle w:val="a5"/>
              <w:numPr>
                <w:ilvl w:val="0"/>
                <w:numId w:val="2"/>
              </w:numPr>
              <w:spacing w:after="0" w:line="240" w:lineRule="auto"/>
              <w:ind w:left="320"/>
              <w:rPr>
                <w:rFonts w:ascii="TH SarabunPSK" w:hAnsi="TH SarabunPSK" w:cs="TH SarabunPSK" w:hint="cs"/>
                <w:sz w:val="32"/>
                <w:szCs w:val="32"/>
                <w:cs/>
              </w:rPr>
            </w:pPr>
            <w:r w:rsidRPr="00421626">
              <w:rPr>
                <w:rFonts w:ascii="TH SarabunPSK" w:hAnsi="TH SarabunPSK" w:cs="TH SarabunPSK"/>
                <w:sz w:val="32"/>
                <w:szCs w:val="32"/>
                <w:cs/>
              </w:rPr>
              <w:t xml:space="preserve">ครบรอบรายงานและประเมินผลวันที่ </w:t>
            </w:r>
            <w:r w:rsidR="003B3E72" w:rsidRPr="00421626">
              <w:rPr>
                <w:rFonts w:ascii="TH SarabunPSK" w:hAnsi="TH SarabunPSK" w:cs="TH SarabunPSK"/>
                <w:sz w:val="32"/>
                <w:szCs w:val="32"/>
              </w:rPr>
              <w:t>30</w:t>
            </w:r>
            <w:r w:rsidR="00E059D1" w:rsidRPr="00421626">
              <w:rPr>
                <w:rFonts w:ascii="TH SarabunPSK" w:hAnsi="TH SarabunPSK" w:cs="TH SarabunPSK"/>
                <w:sz w:val="32"/>
                <w:szCs w:val="32"/>
              </w:rPr>
              <w:t xml:space="preserve"> </w:t>
            </w:r>
            <w:r w:rsidRPr="00421626">
              <w:rPr>
                <w:rFonts w:ascii="TH SarabunPSK" w:hAnsi="TH SarabunPSK" w:cs="TH SarabunPSK"/>
                <w:sz w:val="32"/>
                <w:szCs w:val="32"/>
                <w:cs/>
              </w:rPr>
              <w:t>กันยายน 256</w:t>
            </w:r>
            <w:r w:rsidR="00353F14" w:rsidRPr="00421626">
              <w:rPr>
                <w:rFonts w:ascii="TH SarabunPSK" w:hAnsi="TH SarabunPSK" w:cs="TH SarabunPSK"/>
                <w:sz w:val="32"/>
                <w:szCs w:val="32"/>
                <w:cs/>
              </w:rPr>
              <w:t>4</w:t>
            </w:r>
          </w:p>
        </w:tc>
      </w:tr>
      <w:tr w:rsidR="00421626" w:rsidRPr="00421626" w14:paraId="691102DC" w14:textId="77777777" w:rsidTr="00065FA6">
        <w:tc>
          <w:tcPr>
            <w:tcW w:w="2297" w:type="dxa"/>
            <w:tcBorders>
              <w:top w:val="single" w:sz="4" w:space="0" w:color="auto"/>
              <w:left w:val="single" w:sz="4" w:space="0" w:color="auto"/>
              <w:bottom w:val="single" w:sz="4" w:space="0" w:color="auto"/>
              <w:right w:val="single" w:sz="4" w:space="0" w:color="auto"/>
            </w:tcBorders>
          </w:tcPr>
          <w:p w14:paraId="7B059C13" w14:textId="77777777" w:rsidR="002D451D" w:rsidRPr="00421626" w:rsidRDefault="002D451D" w:rsidP="00797FF6">
            <w:pPr>
              <w:spacing w:after="0" w:line="240" w:lineRule="auto"/>
              <w:contextualSpacing/>
              <w:rPr>
                <w:rFonts w:ascii="TH SarabunPSK" w:hAnsi="TH SarabunPSK" w:cs="TH SarabunPSK"/>
                <w:b/>
                <w:bCs/>
                <w:sz w:val="32"/>
                <w:szCs w:val="32"/>
                <w:cs/>
              </w:rPr>
            </w:pPr>
            <w:r w:rsidRPr="00421626">
              <w:rPr>
                <w:rFonts w:ascii="TH SarabunPSK" w:hAnsi="TH SarabunPSK" w:cs="TH SarabunPSK"/>
                <w:b/>
                <w:bCs/>
                <w:sz w:val="32"/>
                <w:szCs w:val="32"/>
                <w:cs/>
              </w:rPr>
              <w:t>เงื่อนไขการคำนวณ</w:t>
            </w:r>
          </w:p>
        </w:tc>
        <w:tc>
          <w:tcPr>
            <w:tcW w:w="8052" w:type="dxa"/>
            <w:tcBorders>
              <w:top w:val="single" w:sz="4" w:space="0" w:color="auto"/>
              <w:left w:val="single" w:sz="4" w:space="0" w:color="auto"/>
              <w:bottom w:val="single" w:sz="4" w:space="0" w:color="auto"/>
              <w:right w:val="single" w:sz="4" w:space="0" w:color="auto"/>
            </w:tcBorders>
          </w:tcPr>
          <w:p w14:paraId="697B6B4F" w14:textId="309B2C65" w:rsidR="0085412E" w:rsidRPr="00421626" w:rsidRDefault="0085412E" w:rsidP="0085412E">
            <w:pPr>
              <w:pStyle w:val="a3"/>
              <w:jc w:val="thaiDistribute"/>
              <w:rPr>
                <w:rFonts w:ascii="TH SarabunPSK" w:hAnsi="TH SarabunPSK" w:cs="TH SarabunPSK"/>
                <w:b/>
                <w:bCs/>
                <w:sz w:val="32"/>
                <w:szCs w:val="32"/>
              </w:rPr>
            </w:pPr>
            <w:r w:rsidRPr="00421626">
              <w:rPr>
                <w:rFonts w:ascii="TH SarabunPSK" w:hAnsi="TH SarabunPSK" w:cs="TH SarabunPSK"/>
                <w:sz w:val="32"/>
                <w:szCs w:val="32"/>
              </w:rPr>
              <w:t xml:space="preserve">1 </w:t>
            </w:r>
            <w:r w:rsidRPr="00421626">
              <w:rPr>
                <w:rFonts w:ascii="TH SarabunPSK" w:hAnsi="TH SarabunPSK" w:cs="TH SarabunPSK"/>
                <w:sz w:val="32"/>
                <w:szCs w:val="32"/>
                <w:cs/>
              </w:rPr>
              <w:t>การประเมินผล</w:t>
            </w:r>
            <w:r w:rsidR="00826916" w:rsidRPr="00421626">
              <w:rPr>
                <w:rFonts w:ascii="TH SarabunPSK" w:hAnsi="TH SarabunPSK" w:cs="TH SarabunPSK"/>
                <w:sz w:val="32"/>
                <w:szCs w:val="32"/>
                <w:cs/>
              </w:rPr>
              <w:t>อัตราความสำเร็จ</w:t>
            </w:r>
            <w:r w:rsidRPr="00421626">
              <w:rPr>
                <w:rFonts w:ascii="TH SarabunPSK" w:hAnsi="TH SarabunPSK" w:cs="TH SarabunPSK"/>
                <w:sz w:val="32"/>
                <w:szCs w:val="32"/>
                <w:cs/>
              </w:rPr>
              <w:t>การรักษา</w:t>
            </w:r>
            <w:r w:rsidR="00826916" w:rsidRPr="00421626">
              <w:rPr>
                <w:rFonts w:ascii="TH SarabunPSK" w:hAnsi="TH SarabunPSK" w:cs="TH SarabunPSK"/>
                <w:sz w:val="32"/>
                <w:szCs w:val="32"/>
                <w:cs/>
              </w:rPr>
              <w:t>ผู้ป่วย</w:t>
            </w:r>
            <w:r w:rsidRPr="00421626">
              <w:rPr>
                <w:rFonts w:ascii="TH SarabunPSK" w:hAnsi="TH SarabunPSK" w:cs="TH SarabunPSK"/>
                <w:sz w:val="32"/>
                <w:szCs w:val="32"/>
                <w:cs/>
              </w:rPr>
              <w:t>วัณโรค</w:t>
            </w:r>
            <w:r w:rsidR="00826916" w:rsidRPr="00421626">
              <w:rPr>
                <w:rFonts w:ascii="TH SarabunPSK" w:hAnsi="TH SarabunPSK" w:cs="TH SarabunPSK"/>
                <w:sz w:val="32"/>
                <w:szCs w:val="32"/>
                <w:cs/>
              </w:rPr>
              <w:t>ปอดรายใหม่</w:t>
            </w:r>
            <w:r w:rsidRPr="00421626">
              <w:rPr>
                <w:rFonts w:ascii="TH SarabunPSK" w:hAnsi="TH SarabunPSK" w:cs="TH SarabunPSK"/>
                <w:sz w:val="32"/>
                <w:szCs w:val="32"/>
                <w:cs/>
              </w:rPr>
              <w:t xml:space="preserve"> </w:t>
            </w:r>
            <w:r w:rsidRPr="00421626">
              <w:rPr>
                <w:rFonts w:ascii="TH SarabunPSK" w:hAnsi="TH SarabunPSK" w:cs="TH SarabunPSK"/>
                <w:b/>
                <w:bCs/>
                <w:sz w:val="32"/>
                <w:szCs w:val="32"/>
                <w:cs/>
              </w:rPr>
              <w:t xml:space="preserve">ไม่นับรวม </w:t>
            </w:r>
          </w:p>
          <w:p w14:paraId="3ED09B01" w14:textId="4BB8AA72" w:rsidR="0085412E" w:rsidRPr="00421626" w:rsidRDefault="0085412E" w:rsidP="0085412E">
            <w:pPr>
              <w:pStyle w:val="a3"/>
              <w:tabs>
                <w:tab w:val="left" w:pos="1701"/>
              </w:tabs>
              <w:ind w:firstLine="466"/>
              <w:jc w:val="thaiDistribute"/>
              <w:rPr>
                <w:rFonts w:ascii="TH SarabunPSK" w:hAnsi="TH SarabunPSK" w:cs="TH SarabunPSK"/>
                <w:sz w:val="32"/>
                <w:szCs w:val="32"/>
              </w:rPr>
            </w:pPr>
            <w:r w:rsidRPr="00421626">
              <w:rPr>
                <w:rFonts w:ascii="TH SarabunPSK" w:hAnsi="TH SarabunPSK" w:cs="TH SarabunPSK"/>
                <w:sz w:val="32"/>
                <w:szCs w:val="32"/>
                <w:cs/>
              </w:rPr>
              <w:t>1.1 ผู้ป่วยวัณโรคกลับเป็นซ้ำ (</w:t>
            </w:r>
            <w:r w:rsidRPr="00421626">
              <w:rPr>
                <w:rFonts w:ascii="TH SarabunPSK" w:hAnsi="TH SarabunPSK" w:cs="TH SarabunPSK"/>
                <w:sz w:val="32"/>
                <w:szCs w:val="32"/>
              </w:rPr>
              <w:t xml:space="preserve">Relapse) </w:t>
            </w:r>
            <w:r w:rsidRPr="00421626">
              <w:rPr>
                <w:rFonts w:ascii="TH SarabunPSK" w:hAnsi="TH SarabunPSK" w:cs="TH SarabunPSK"/>
                <w:sz w:val="32"/>
                <w:szCs w:val="32"/>
                <w:cs/>
              </w:rPr>
              <w:t>ที่เป็นผู้ป่วยที่มีผลตรวจยืนยันพบเชื้อ (</w:t>
            </w:r>
            <w:r w:rsidRPr="00421626">
              <w:rPr>
                <w:rFonts w:ascii="TH SarabunPSK" w:hAnsi="TH SarabunPSK" w:cs="TH SarabunPSK"/>
                <w:sz w:val="32"/>
                <w:szCs w:val="32"/>
              </w:rPr>
              <w:t xml:space="preserve">Bacteriologically confirmed: B+) </w:t>
            </w:r>
            <w:r w:rsidRPr="00421626">
              <w:rPr>
                <w:rFonts w:ascii="TH SarabunPSK" w:hAnsi="TH SarabunPSK" w:cs="TH SarabunPSK"/>
                <w:sz w:val="32"/>
                <w:szCs w:val="32"/>
                <w:cs/>
              </w:rPr>
              <w:t>ผู้ป่วยที่วินิจฉัยด้วยลักษณะทางคลินิก (</w:t>
            </w:r>
            <w:r w:rsidRPr="00421626">
              <w:rPr>
                <w:rFonts w:ascii="TH SarabunPSK" w:hAnsi="TH SarabunPSK" w:cs="TH SarabunPSK"/>
                <w:sz w:val="32"/>
                <w:szCs w:val="32"/>
              </w:rPr>
              <w:t xml:space="preserve">Clinically diagnosed: B-) </w:t>
            </w:r>
            <w:r w:rsidRPr="00421626">
              <w:rPr>
                <w:rFonts w:ascii="TH SarabunPSK" w:hAnsi="TH SarabunPSK" w:cs="TH SarabunPSK"/>
                <w:sz w:val="32"/>
                <w:szCs w:val="32"/>
                <w:cs/>
              </w:rPr>
              <w:t>และผู้ป่วยวัณโรคนอกปอดทั้งรายใหม่และกลับเป็นซ้ำ ที่ขึ้นทะเบียนรักษาในไตรมาส</w:t>
            </w:r>
            <w:r w:rsidRPr="00421626">
              <w:rPr>
                <w:rFonts w:ascii="TH SarabunPSK" w:hAnsi="TH SarabunPSK" w:cs="TH SarabunPSK"/>
                <w:sz w:val="32"/>
                <w:szCs w:val="32"/>
              </w:rPr>
              <w:t xml:space="preserve"> </w:t>
            </w:r>
            <w:r w:rsidRPr="00421626">
              <w:rPr>
                <w:rFonts w:ascii="TH SarabunPSK" w:hAnsi="TH SarabunPSK" w:cs="TH SarabunPSK"/>
                <w:sz w:val="32"/>
                <w:szCs w:val="32"/>
                <w:cs/>
              </w:rPr>
              <w:t xml:space="preserve">ที่ </w:t>
            </w:r>
            <w:r w:rsidRPr="00421626">
              <w:rPr>
                <w:rFonts w:ascii="TH SarabunPSK" w:hAnsi="TH SarabunPSK" w:cs="TH SarabunPSK"/>
                <w:sz w:val="32"/>
                <w:szCs w:val="32"/>
              </w:rPr>
              <w:t>1</w:t>
            </w:r>
            <w:r w:rsidRPr="00421626">
              <w:rPr>
                <w:rFonts w:ascii="TH SarabunPSK" w:hAnsi="TH SarabunPSK" w:cs="TH SarabunPSK"/>
                <w:sz w:val="32"/>
                <w:szCs w:val="32"/>
                <w:cs/>
              </w:rPr>
              <w:t xml:space="preserve"> ของปีงบประมาณ </w:t>
            </w:r>
            <w:r w:rsidRPr="00421626">
              <w:rPr>
                <w:rFonts w:ascii="TH SarabunPSK" w:hAnsi="TH SarabunPSK" w:cs="TH SarabunPSK"/>
                <w:sz w:val="32"/>
                <w:szCs w:val="32"/>
              </w:rPr>
              <w:t>2564 (</w:t>
            </w:r>
            <w:r w:rsidRPr="00421626">
              <w:rPr>
                <w:rFonts w:ascii="TH SarabunPSK" w:hAnsi="TH SarabunPSK" w:cs="TH SarabunPSK"/>
                <w:sz w:val="32"/>
                <w:szCs w:val="32"/>
                <w:cs/>
              </w:rPr>
              <w:t xml:space="preserve">เดือนตุลาคม </w:t>
            </w:r>
            <w:r w:rsidRPr="00421626">
              <w:rPr>
                <w:rFonts w:ascii="TH SarabunPSK" w:hAnsi="TH SarabunPSK" w:cs="TH SarabunPSK"/>
                <w:sz w:val="32"/>
                <w:szCs w:val="32"/>
              </w:rPr>
              <w:t>-</w:t>
            </w:r>
            <w:r w:rsidRPr="00421626">
              <w:rPr>
                <w:rFonts w:ascii="TH SarabunPSK" w:hAnsi="TH SarabunPSK" w:cs="TH SarabunPSK"/>
                <w:sz w:val="32"/>
                <w:szCs w:val="32"/>
                <w:cs/>
              </w:rPr>
              <w:t xml:space="preserve"> ธันวาคม พ.ศ. </w:t>
            </w:r>
            <w:r w:rsidRPr="00421626">
              <w:rPr>
                <w:rFonts w:ascii="TH SarabunPSK" w:hAnsi="TH SarabunPSK" w:cs="TH SarabunPSK"/>
                <w:sz w:val="32"/>
                <w:szCs w:val="32"/>
              </w:rPr>
              <w:t>2563)</w:t>
            </w:r>
          </w:p>
          <w:p w14:paraId="63D73F04" w14:textId="581AC960" w:rsidR="0085412E" w:rsidRPr="00421626" w:rsidRDefault="0085412E" w:rsidP="0085412E">
            <w:pPr>
              <w:pStyle w:val="a3"/>
              <w:ind w:firstLine="466"/>
              <w:jc w:val="thaiDistribute"/>
              <w:rPr>
                <w:rFonts w:ascii="TH SarabunPSK" w:hAnsi="TH SarabunPSK" w:cs="TH SarabunPSK"/>
                <w:b/>
                <w:bCs/>
                <w:sz w:val="32"/>
                <w:szCs w:val="32"/>
              </w:rPr>
            </w:pPr>
            <w:r w:rsidRPr="00421626">
              <w:rPr>
                <w:rFonts w:ascii="TH SarabunPSK" w:hAnsi="TH SarabunPSK" w:cs="TH SarabunPSK"/>
                <w:sz w:val="32"/>
                <w:szCs w:val="32"/>
              </w:rPr>
              <w:t xml:space="preserve">1.2 </w:t>
            </w:r>
            <w:r w:rsidRPr="00421626">
              <w:rPr>
                <w:rFonts w:ascii="TH SarabunPSK" w:hAnsi="TH SarabunPSK" w:cs="TH SarabunPSK"/>
                <w:sz w:val="32"/>
                <w:szCs w:val="32"/>
                <w:cs/>
              </w:rPr>
              <w:t xml:space="preserve">กรณีที่แพทย์มีการเปลี่ยนแปลงการวินิจฉัย หรือพบว่าเป็น </w:t>
            </w:r>
            <w:r w:rsidRPr="00421626">
              <w:rPr>
                <w:rFonts w:ascii="TH SarabunPSK" w:hAnsi="TH SarabunPSK" w:cs="TH SarabunPSK"/>
                <w:sz w:val="32"/>
                <w:szCs w:val="32"/>
              </w:rPr>
              <w:t xml:space="preserve">Rifampicin Resistant Tuberculosis (RR-TB), Multidrug Resistant Tuberculosis (MDR-TB) </w:t>
            </w:r>
            <w:r w:rsidRPr="00421626">
              <w:rPr>
                <w:rFonts w:ascii="TH SarabunPSK" w:hAnsi="TH SarabunPSK" w:cs="TH SarabunPSK"/>
                <w:sz w:val="32"/>
                <w:szCs w:val="32"/>
                <w:cs/>
              </w:rPr>
              <w:t>หรือ</w:t>
            </w:r>
            <w:r w:rsidRPr="00421626">
              <w:rPr>
                <w:rFonts w:ascii="TH SarabunPSK" w:hAnsi="TH SarabunPSK" w:cs="TH SarabunPSK"/>
                <w:spacing w:val="-4"/>
                <w:sz w:val="32"/>
                <w:szCs w:val="32"/>
              </w:rPr>
              <w:t xml:space="preserve">Extensively Drug Resistant Tuberculosis (XDR-TB) </w:t>
            </w:r>
            <w:r w:rsidRPr="00421626">
              <w:rPr>
                <w:rFonts w:ascii="TH SarabunPSK" w:hAnsi="TH SarabunPSK" w:cs="TH SarabunPSK"/>
                <w:spacing w:val="-4"/>
                <w:sz w:val="32"/>
                <w:szCs w:val="32"/>
                <w:cs/>
              </w:rPr>
              <w:t xml:space="preserve">ก่อนสิ้นเดือนที่ </w:t>
            </w:r>
            <w:r w:rsidRPr="00421626">
              <w:rPr>
                <w:rFonts w:ascii="TH SarabunPSK" w:hAnsi="TH SarabunPSK" w:cs="TH SarabunPSK"/>
                <w:spacing w:val="-4"/>
                <w:sz w:val="32"/>
                <w:szCs w:val="32"/>
              </w:rPr>
              <w:t>5</w:t>
            </w:r>
            <w:r w:rsidRPr="00421626">
              <w:rPr>
                <w:rFonts w:ascii="TH SarabunPSK" w:hAnsi="TH SarabunPSK" w:cs="TH SarabunPSK"/>
                <w:spacing w:val="-4"/>
                <w:sz w:val="32"/>
                <w:szCs w:val="32"/>
                <w:cs/>
              </w:rPr>
              <w:t xml:space="preserve"> จะไม่ถูกนำมานับรวมอยู่ในตัวหาร “</w:t>
            </w:r>
            <w:r w:rsidRPr="00421626">
              <w:rPr>
                <w:rFonts w:ascii="TH SarabunPSK" w:hAnsi="TH SarabunPSK" w:cs="TH SarabunPSK"/>
                <w:spacing w:val="-4"/>
                <w:sz w:val="32"/>
                <w:szCs w:val="32"/>
              </w:rPr>
              <w:t xml:space="preserve">B” </w:t>
            </w:r>
            <w:r w:rsidRPr="00421626">
              <w:rPr>
                <w:rFonts w:ascii="TH SarabunPSK" w:hAnsi="TH SarabunPSK" w:cs="TH SarabunPSK"/>
                <w:spacing w:val="-4"/>
                <w:sz w:val="32"/>
                <w:szCs w:val="32"/>
                <w:cs/>
              </w:rPr>
              <w:t>เพื่อคิดคำนวณอัตรา</w:t>
            </w:r>
            <w:r w:rsidR="002C3185" w:rsidRPr="00421626">
              <w:rPr>
                <w:rFonts w:ascii="TH SarabunPSK" w:hAnsi="TH SarabunPSK" w:cs="TH SarabunPSK"/>
                <w:spacing w:val="-4"/>
                <w:sz w:val="32"/>
                <w:szCs w:val="32"/>
                <w:cs/>
              </w:rPr>
              <w:t>ความสำเร็จการรักษาผู้ป่วยวัณโรคปอดรายใหม่</w:t>
            </w:r>
          </w:p>
          <w:p w14:paraId="2746FAD2" w14:textId="528D2EE3" w:rsidR="002D451D" w:rsidRPr="00421626" w:rsidRDefault="0085412E" w:rsidP="0085412E">
            <w:pPr>
              <w:spacing w:after="0" w:line="240" w:lineRule="auto"/>
              <w:ind w:firstLine="466"/>
              <w:contextualSpacing/>
              <w:jc w:val="thaiDistribute"/>
              <w:rPr>
                <w:rFonts w:ascii="TH SarabunPSK" w:hAnsi="TH SarabunPSK" w:cs="TH SarabunPSK"/>
                <w:sz w:val="32"/>
                <w:szCs w:val="32"/>
                <w:cs/>
              </w:rPr>
            </w:pPr>
            <w:bookmarkStart w:id="1" w:name="_Hlk523500484"/>
            <w:r w:rsidRPr="00421626">
              <w:rPr>
                <w:rFonts w:ascii="TH SarabunPSK" w:hAnsi="TH SarabunPSK" w:cs="TH SarabunPSK"/>
                <w:sz w:val="32"/>
                <w:szCs w:val="32"/>
                <w:cs/>
              </w:rPr>
              <w:t xml:space="preserve">1.3 </w:t>
            </w:r>
            <w:r w:rsidR="002D451D" w:rsidRPr="00421626">
              <w:rPr>
                <w:rFonts w:ascii="TH SarabunPSK" w:hAnsi="TH SarabunPSK" w:cs="TH SarabunPSK"/>
                <w:sz w:val="32"/>
                <w:szCs w:val="32"/>
                <w:cs/>
              </w:rPr>
              <w:t>พื้นที่เป้าหมายที่มีการประเมินผลสำเร็จการรักษาวัณโรค คือ พื้นที่เขตสุขภาพท</w:t>
            </w:r>
            <w:r w:rsidR="00E6452F" w:rsidRPr="00421626">
              <w:rPr>
                <w:rFonts w:ascii="TH SarabunPSK" w:hAnsi="TH SarabunPSK" w:cs="TH SarabunPSK"/>
                <w:sz w:val="32"/>
                <w:szCs w:val="32"/>
                <w:cs/>
              </w:rPr>
              <w:t>ี่</w:t>
            </w:r>
            <w:r w:rsidR="00353F14" w:rsidRPr="00421626">
              <w:rPr>
                <w:rFonts w:ascii="TH SarabunPSK" w:hAnsi="TH SarabunPSK" w:cs="TH SarabunPSK"/>
                <w:sz w:val="32"/>
                <w:szCs w:val="32"/>
                <w:cs/>
              </w:rPr>
              <w:t xml:space="preserve"> </w:t>
            </w:r>
            <w:r w:rsidR="002D451D" w:rsidRPr="00421626">
              <w:rPr>
                <w:rFonts w:ascii="TH SarabunPSK" w:hAnsi="TH SarabunPSK" w:cs="TH SarabunPSK"/>
                <w:sz w:val="32"/>
                <w:szCs w:val="32"/>
              </w:rPr>
              <w:t>1-12</w:t>
            </w:r>
            <w:r w:rsidR="00EF1E1F" w:rsidRPr="00421626">
              <w:rPr>
                <w:rFonts w:ascii="TH SarabunPSK" w:hAnsi="TH SarabunPSK" w:cs="TH SarabunPSK"/>
                <w:sz w:val="32"/>
                <w:szCs w:val="32"/>
              </w:rPr>
              <w:t xml:space="preserve"> </w:t>
            </w:r>
            <w:r w:rsidR="002D451D" w:rsidRPr="00421626">
              <w:rPr>
                <w:rFonts w:ascii="TH SarabunPSK" w:hAnsi="TH SarabunPSK" w:cs="TH SarabunPSK"/>
                <w:sz w:val="32"/>
                <w:szCs w:val="32"/>
                <w:u w:val="single"/>
                <w:cs/>
              </w:rPr>
              <w:t xml:space="preserve">ยกเว้นในพื้นที่เขตสุขภาพที่ </w:t>
            </w:r>
            <w:r w:rsidR="002D451D" w:rsidRPr="00421626">
              <w:rPr>
                <w:rFonts w:ascii="TH SarabunPSK" w:hAnsi="TH SarabunPSK" w:cs="TH SarabunPSK"/>
                <w:sz w:val="32"/>
                <w:szCs w:val="32"/>
                <w:u w:val="single"/>
              </w:rPr>
              <w:t>13</w:t>
            </w:r>
            <w:r w:rsidR="002D451D" w:rsidRPr="00421626">
              <w:rPr>
                <w:rFonts w:ascii="TH SarabunPSK" w:hAnsi="TH SarabunPSK" w:cs="TH SarabunPSK"/>
                <w:sz w:val="32"/>
                <w:szCs w:val="32"/>
                <w:u w:val="single"/>
                <w:cs/>
              </w:rPr>
              <w:t xml:space="preserve"> หรือกรุงเทพมหานคร</w:t>
            </w:r>
            <w:r w:rsidR="002D451D" w:rsidRPr="00421626">
              <w:rPr>
                <w:rFonts w:ascii="TH SarabunPSK" w:hAnsi="TH SarabunPSK" w:cs="TH SarabunPSK"/>
                <w:sz w:val="32"/>
                <w:szCs w:val="32"/>
                <w:cs/>
              </w:rPr>
              <w:t xml:space="preserve"> เนื่องจากกรุงเทพมหานครเป็นพื้นที่ที่มีบริบทของหน่วยงานสถานพยาบาลที่มีความหลากหลาย มีความจำเพาะ ซึ่ง</w:t>
            </w:r>
            <w:r w:rsidR="00A41875" w:rsidRPr="00421626">
              <w:rPr>
                <w:rFonts w:ascii="TH SarabunPSK" w:hAnsi="TH SarabunPSK" w:cs="TH SarabunPSK"/>
                <w:sz w:val="32"/>
                <w:szCs w:val="32"/>
                <w:cs/>
              </w:rPr>
              <w:t xml:space="preserve">รับผิดชอบดำเนินการโดยสถาบันป้องกันควบคุมโรคเขตเมืองและเขตสุขภาพที่ </w:t>
            </w:r>
            <w:r w:rsidR="00A41875" w:rsidRPr="00421626">
              <w:rPr>
                <w:rFonts w:ascii="TH SarabunPSK" w:hAnsi="TH SarabunPSK" w:cs="TH SarabunPSK"/>
                <w:sz w:val="32"/>
                <w:szCs w:val="32"/>
              </w:rPr>
              <w:t>13</w:t>
            </w:r>
            <w:r w:rsidR="00353F14" w:rsidRPr="00421626">
              <w:rPr>
                <w:rFonts w:ascii="TH SarabunPSK" w:hAnsi="TH SarabunPSK" w:cs="TH SarabunPSK"/>
                <w:sz w:val="32"/>
                <w:szCs w:val="32"/>
                <w:cs/>
              </w:rPr>
              <w:t xml:space="preserve"> </w:t>
            </w:r>
            <w:r w:rsidR="002D451D" w:rsidRPr="00421626">
              <w:rPr>
                <w:rFonts w:ascii="TH SarabunPSK" w:hAnsi="TH SarabunPSK" w:cs="TH SarabunPSK"/>
                <w:sz w:val="32"/>
                <w:szCs w:val="32"/>
                <w:cs/>
              </w:rPr>
              <w:t xml:space="preserve">ภายใต้แผนงานวัณโรคและแผนงานป้องกันควบคุมวัณโรคในเขตเมืองใหญ่ </w:t>
            </w:r>
            <w:bookmarkEnd w:id="1"/>
          </w:p>
        </w:tc>
      </w:tr>
      <w:tr w:rsidR="00421626" w:rsidRPr="00421626" w14:paraId="45D4685A" w14:textId="77777777" w:rsidTr="00065F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835"/>
        </w:trPr>
        <w:tc>
          <w:tcPr>
            <w:tcW w:w="10349" w:type="dxa"/>
            <w:gridSpan w:val="2"/>
          </w:tcPr>
          <w:p w14:paraId="4CA79115" w14:textId="77777777" w:rsidR="002D451D" w:rsidRPr="00421626" w:rsidRDefault="002D451D" w:rsidP="00797FF6">
            <w:pPr>
              <w:spacing w:after="0" w:line="240" w:lineRule="auto"/>
              <w:contextualSpacing/>
              <w:rPr>
                <w:rFonts w:ascii="TH SarabunPSK" w:hAnsi="TH SarabunPSK" w:cs="TH SarabunPSK"/>
                <w:b/>
                <w:bCs/>
                <w:sz w:val="32"/>
                <w:szCs w:val="32"/>
              </w:rPr>
            </w:pPr>
            <w:r w:rsidRPr="00421626">
              <w:rPr>
                <w:rFonts w:ascii="TH SarabunPSK" w:hAnsi="TH SarabunPSK" w:cs="TH SarabunPSK"/>
                <w:b/>
                <w:bCs/>
                <w:sz w:val="32"/>
                <w:szCs w:val="32"/>
                <w:cs/>
              </w:rPr>
              <w:lastRenderedPageBreak/>
              <w:t>เกณฑ์การประเมิน :</w:t>
            </w:r>
          </w:p>
          <w:p w14:paraId="5375A054" w14:textId="68476F4E" w:rsidR="002D451D" w:rsidRPr="00421626" w:rsidRDefault="002D451D" w:rsidP="00797FF6">
            <w:pPr>
              <w:spacing w:after="0" w:line="240" w:lineRule="auto"/>
              <w:contextualSpacing/>
              <w:rPr>
                <w:rFonts w:ascii="TH SarabunPSK" w:hAnsi="TH SarabunPSK" w:cs="TH SarabunPSK"/>
                <w:b/>
                <w:bCs/>
                <w:sz w:val="32"/>
                <w:szCs w:val="32"/>
              </w:rPr>
            </w:pPr>
            <w:r w:rsidRPr="00421626">
              <w:rPr>
                <w:rFonts w:ascii="TH SarabunPSK" w:hAnsi="TH SarabunPSK" w:cs="TH SarabunPSK"/>
                <w:b/>
                <w:bCs/>
                <w:sz w:val="32"/>
                <w:szCs w:val="32"/>
                <w:cs/>
              </w:rPr>
              <w:t xml:space="preserve">ปี </w:t>
            </w:r>
            <w:r w:rsidR="00471F89" w:rsidRPr="00421626">
              <w:rPr>
                <w:rFonts w:ascii="TH SarabunPSK" w:hAnsi="TH SarabunPSK" w:cs="TH SarabunPSK"/>
                <w:b/>
                <w:bCs/>
                <w:sz w:val="32"/>
                <w:szCs w:val="32"/>
              </w:rPr>
              <w:t>25</w:t>
            </w:r>
            <w:r w:rsidR="00320811" w:rsidRPr="00421626">
              <w:rPr>
                <w:rFonts w:ascii="TH SarabunPSK" w:hAnsi="TH SarabunPSK" w:cs="TH SarabunPSK"/>
                <w:b/>
                <w:bCs/>
                <w:sz w:val="32"/>
                <w:szCs w:val="32"/>
              </w:rPr>
              <w:t>64</w:t>
            </w:r>
            <w:r w:rsidRPr="00421626">
              <w:rPr>
                <w:rFonts w:ascii="TH SarabunPSK" w:hAnsi="TH SarabunPSK" w:cs="TH SarabunPSK"/>
                <w:b/>
                <w:bCs/>
                <w:sz w:val="32"/>
                <w:szCs w:val="32"/>
              </w:rPr>
              <w:t xml:space="preserve"> :</w:t>
            </w:r>
          </w:p>
          <w:tbl>
            <w:tblPr>
              <w:tblpPr w:leftFromText="180" w:rightFromText="180" w:vertAnchor="text" w:horzAnchor="margin" w:tblpXSpec="center" w:tblpY="35"/>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701"/>
              <w:gridCol w:w="1701"/>
              <w:gridCol w:w="1701"/>
              <w:gridCol w:w="1701"/>
            </w:tblGrid>
            <w:tr w:rsidR="00421626" w:rsidRPr="00421626" w14:paraId="22359AE0" w14:textId="77777777" w:rsidTr="00471F89">
              <w:tc>
                <w:tcPr>
                  <w:tcW w:w="2405" w:type="dxa"/>
                </w:tcPr>
                <w:p w14:paraId="62949E37" w14:textId="77777777" w:rsidR="00471F89" w:rsidRPr="00421626" w:rsidRDefault="00471F89" w:rsidP="00797FF6">
                  <w:pPr>
                    <w:spacing w:after="0" w:line="240" w:lineRule="auto"/>
                    <w:contextualSpacing/>
                    <w:jc w:val="center"/>
                    <w:rPr>
                      <w:rFonts w:ascii="TH SarabunPSK" w:hAnsi="TH SarabunPSK" w:cs="TH SarabunPSK"/>
                      <w:b/>
                      <w:bCs/>
                      <w:sz w:val="32"/>
                      <w:szCs w:val="32"/>
                      <w:cs/>
                    </w:rPr>
                  </w:pPr>
                </w:p>
              </w:tc>
              <w:tc>
                <w:tcPr>
                  <w:tcW w:w="1701" w:type="dxa"/>
                  <w:shd w:val="clear" w:color="auto" w:fill="auto"/>
                </w:tcPr>
                <w:p w14:paraId="7A868CCD" w14:textId="77777777" w:rsidR="00471F89" w:rsidRPr="00421626" w:rsidRDefault="00471F89" w:rsidP="00797FF6">
                  <w:pPr>
                    <w:spacing w:after="0" w:line="240" w:lineRule="auto"/>
                    <w:contextualSpacing/>
                    <w:jc w:val="center"/>
                    <w:rPr>
                      <w:rFonts w:ascii="TH SarabunPSK" w:hAnsi="TH SarabunPSK" w:cs="TH SarabunPSK"/>
                      <w:b/>
                      <w:bCs/>
                      <w:sz w:val="32"/>
                      <w:szCs w:val="32"/>
                    </w:rPr>
                  </w:pPr>
                  <w:r w:rsidRPr="00421626">
                    <w:rPr>
                      <w:rFonts w:ascii="TH SarabunPSK" w:hAnsi="TH SarabunPSK" w:cs="TH SarabunPSK"/>
                      <w:b/>
                      <w:bCs/>
                      <w:sz w:val="32"/>
                      <w:szCs w:val="32"/>
                      <w:cs/>
                    </w:rPr>
                    <w:t>รอบ 3 เดือน</w:t>
                  </w:r>
                </w:p>
              </w:tc>
              <w:tc>
                <w:tcPr>
                  <w:tcW w:w="1701" w:type="dxa"/>
                  <w:shd w:val="clear" w:color="auto" w:fill="auto"/>
                </w:tcPr>
                <w:p w14:paraId="16D49919" w14:textId="77777777" w:rsidR="00471F89" w:rsidRPr="00421626" w:rsidRDefault="00471F89" w:rsidP="00797FF6">
                  <w:pPr>
                    <w:spacing w:after="0" w:line="240" w:lineRule="auto"/>
                    <w:contextualSpacing/>
                    <w:jc w:val="center"/>
                    <w:rPr>
                      <w:rFonts w:ascii="TH SarabunPSK" w:hAnsi="TH SarabunPSK" w:cs="TH SarabunPSK"/>
                      <w:b/>
                      <w:bCs/>
                      <w:sz w:val="32"/>
                      <w:szCs w:val="32"/>
                    </w:rPr>
                  </w:pPr>
                  <w:r w:rsidRPr="00421626">
                    <w:rPr>
                      <w:rFonts w:ascii="TH SarabunPSK" w:hAnsi="TH SarabunPSK" w:cs="TH SarabunPSK"/>
                      <w:b/>
                      <w:bCs/>
                      <w:sz w:val="32"/>
                      <w:szCs w:val="32"/>
                      <w:cs/>
                    </w:rPr>
                    <w:t>รอบ 6 เดือน</w:t>
                  </w:r>
                </w:p>
              </w:tc>
              <w:tc>
                <w:tcPr>
                  <w:tcW w:w="1701" w:type="dxa"/>
                  <w:shd w:val="clear" w:color="auto" w:fill="auto"/>
                </w:tcPr>
                <w:p w14:paraId="75021B09" w14:textId="77777777" w:rsidR="00471F89" w:rsidRPr="00421626" w:rsidRDefault="00471F89" w:rsidP="00797FF6">
                  <w:pPr>
                    <w:spacing w:after="0" w:line="240" w:lineRule="auto"/>
                    <w:contextualSpacing/>
                    <w:jc w:val="center"/>
                    <w:rPr>
                      <w:rFonts w:ascii="TH SarabunPSK" w:hAnsi="TH SarabunPSK" w:cs="TH SarabunPSK"/>
                      <w:b/>
                      <w:bCs/>
                      <w:sz w:val="32"/>
                      <w:szCs w:val="32"/>
                    </w:rPr>
                  </w:pPr>
                  <w:r w:rsidRPr="00421626">
                    <w:rPr>
                      <w:rFonts w:ascii="TH SarabunPSK" w:hAnsi="TH SarabunPSK" w:cs="TH SarabunPSK"/>
                      <w:b/>
                      <w:bCs/>
                      <w:sz w:val="32"/>
                      <w:szCs w:val="32"/>
                      <w:cs/>
                    </w:rPr>
                    <w:t>รอบ 9เดือน</w:t>
                  </w:r>
                </w:p>
              </w:tc>
              <w:tc>
                <w:tcPr>
                  <w:tcW w:w="1701" w:type="dxa"/>
                  <w:shd w:val="clear" w:color="auto" w:fill="auto"/>
                </w:tcPr>
                <w:p w14:paraId="6CD428FE" w14:textId="77777777" w:rsidR="00471F89" w:rsidRPr="00421626" w:rsidRDefault="00471F89" w:rsidP="00797FF6">
                  <w:pPr>
                    <w:spacing w:after="0" w:line="240" w:lineRule="auto"/>
                    <w:contextualSpacing/>
                    <w:jc w:val="center"/>
                    <w:rPr>
                      <w:rFonts w:ascii="TH SarabunPSK" w:hAnsi="TH SarabunPSK" w:cs="TH SarabunPSK"/>
                      <w:b/>
                      <w:bCs/>
                      <w:sz w:val="32"/>
                      <w:szCs w:val="32"/>
                    </w:rPr>
                  </w:pPr>
                  <w:r w:rsidRPr="00421626">
                    <w:rPr>
                      <w:rFonts w:ascii="TH SarabunPSK" w:hAnsi="TH SarabunPSK" w:cs="TH SarabunPSK"/>
                      <w:b/>
                      <w:bCs/>
                      <w:sz w:val="32"/>
                      <w:szCs w:val="32"/>
                      <w:cs/>
                    </w:rPr>
                    <w:t>รอบ 12เดือน</w:t>
                  </w:r>
                </w:p>
              </w:tc>
            </w:tr>
            <w:tr w:rsidR="00421626" w:rsidRPr="00421626" w14:paraId="2FEAF46A" w14:textId="77777777" w:rsidTr="00471F89">
              <w:tc>
                <w:tcPr>
                  <w:tcW w:w="2405" w:type="dxa"/>
                </w:tcPr>
                <w:p w14:paraId="7D834DED" w14:textId="16D1F14E" w:rsidR="00471F89" w:rsidRPr="00421626" w:rsidRDefault="000D5E07" w:rsidP="00471F89">
                  <w:pPr>
                    <w:spacing w:after="0"/>
                    <w:jc w:val="center"/>
                    <w:rPr>
                      <w:rFonts w:ascii="TH SarabunPSK" w:hAnsi="TH SarabunPSK" w:cs="TH SarabunPSK"/>
                      <w:sz w:val="32"/>
                      <w:szCs w:val="32"/>
                      <w:cs/>
                    </w:rPr>
                  </w:pPr>
                  <w:r w:rsidRPr="00421626">
                    <w:rPr>
                      <w:rFonts w:ascii="TH SarabunPSK" w:hAnsi="TH SarabunPSK" w:cs="TH SarabunPSK"/>
                      <w:sz w:val="32"/>
                      <w:szCs w:val="32"/>
                      <w:cs/>
                    </w:rPr>
                    <w:t>อัตรา</w:t>
                  </w:r>
                  <w:r w:rsidR="002C3185" w:rsidRPr="00421626">
                    <w:rPr>
                      <w:rFonts w:ascii="TH SarabunPSK" w:hAnsi="TH SarabunPSK" w:cs="TH SarabunPSK"/>
                      <w:sz w:val="32"/>
                      <w:szCs w:val="32"/>
                      <w:cs/>
                    </w:rPr>
                    <w:t>ความ</w:t>
                  </w:r>
                  <w:r w:rsidRPr="00421626">
                    <w:rPr>
                      <w:rFonts w:ascii="TH SarabunPSK" w:hAnsi="TH SarabunPSK" w:cs="TH SarabunPSK"/>
                      <w:sz w:val="32"/>
                      <w:szCs w:val="32"/>
                      <w:cs/>
                    </w:rPr>
                    <w:t>สำเร็จการรักษา</w:t>
                  </w:r>
                  <w:r w:rsidR="002C3185" w:rsidRPr="00421626">
                    <w:rPr>
                      <w:rFonts w:ascii="TH SarabunPSK" w:hAnsi="TH SarabunPSK" w:cs="TH SarabunPSK"/>
                      <w:sz w:val="32"/>
                      <w:szCs w:val="32"/>
                      <w:cs/>
                    </w:rPr>
                    <w:t>ผู้ป่วย</w:t>
                  </w:r>
                  <w:r w:rsidRPr="00421626">
                    <w:rPr>
                      <w:rFonts w:ascii="TH SarabunPSK" w:hAnsi="TH SarabunPSK" w:cs="TH SarabunPSK"/>
                      <w:sz w:val="32"/>
                      <w:szCs w:val="32"/>
                      <w:cs/>
                    </w:rPr>
                    <w:t>วัณโรคปอดรายใหม่ (</w:t>
                  </w:r>
                  <w:r w:rsidRPr="00421626">
                    <w:rPr>
                      <w:rFonts w:ascii="TH SarabunPSK" w:hAnsi="TH SarabunPSK" w:cs="TH SarabunPSK"/>
                      <w:sz w:val="32"/>
                      <w:szCs w:val="32"/>
                    </w:rPr>
                    <w:t>Success rate</w:t>
                  </w:r>
                  <w:r w:rsidRPr="00421626">
                    <w:rPr>
                      <w:rFonts w:ascii="TH SarabunPSK" w:hAnsi="TH SarabunPSK" w:cs="TH SarabunPSK"/>
                      <w:sz w:val="32"/>
                      <w:szCs w:val="32"/>
                      <w:cs/>
                    </w:rPr>
                    <w:t>)</w:t>
                  </w:r>
                </w:p>
              </w:tc>
              <w:tc>
                <w:tcPr>
                  <w:tcW w:w="1701" w:type="dxa"/>
                  <w:shd w:val="clear" w:color="auto" w:fill="auto"/>
                </w:tcPr>
                <w:p w14:paraId="31517309" w14:textId="77777777" w:rsidR="00471F89" w:rsidRPr="00421626" w:rsidRDefault="00471F89" w:rsidP="00471F89">
                  <w:pPr>
                    <w:spacing w:after="0" w:line="240" w:lineRule="auto"/>
                    <w:contextualSpacing/>
                    <w:jc w:val="center"/>
                    <w:rPr>
                      <w:rFonts w:ascii="TH SarabunPSK" w:hAnsi="TH SarabunPSK" w:cs="TH SarabunPSK"/>
                      <w:sz w:val="32"/>
                      <w:szCs w:val="32"/>
                    </w:rPr>
                  </w:pPr>
                  <w:r w:rsidRPr="00421626">
                    <w:rPr>
                      <w:rFonts w:ascii="TH SarabunPSK" w:hAnsi="TH SarabunPSK" w:cs="TH SarabunPSK"/>
                      <w:sz w:val="32"/>
                      <w:szCs w:val="32"/>
                      <w:cs/>
                    </w:rPr>
                    <w:t>-</w:t>
                  </w:r>
                </w:p>
              </w:tc>
              <w:tc>
                <w:tcPr>
                  <w:tcW w:w="1701" w:type="dxa"/>
                  <w:shd w:val="clear" w:color="auto" w:fill="auto"/>
                </w:tcPr>
                <w:p w14:paraId="1CB6F684" w14:textId="77777777" w:rsidR="00471F89" w:rsidRPr="00421626" w:rsidRDefault="00471F89" w:rsidP="00471F89">
                  <w:pPr>
                    <w:spacing w:after="0" w:line="240" w:lineRule="auto"/>
                    <w:contextualSpacing/>
                    <w:jc w:val="center"/>
                    <w:rPr>
                      <w:rFonts w:ascii="TH SarabunPSK" w:hAnsi="TH SarabunPSK" w:cs="TH SarabunPSK"/>
                      <w:sz w:val="32"/>
                      <w:szCs w:val="32"/>
                    </w:rPr>
                  </w:pPr>
                  <w:r w:rsidRPr="00421626">
                    <w:rPr>
                      <w:rFonts w:ascii="TH SarabunPSK" w:hAnsi="TH SarabunPSK" w:cs="TH SarabunPSK"/>
                      <w:sz w:val="32"/>
                      <w:szCs w:val="32"/>
                      <w:cs/>
                    </w:rPr>
                    <w:t>-</w:t>
                  </w:r>
                </w:p>
              </w:tc>
              <w:tc>
                <w:tcPr>
                  <w:tcW w:w="1701" w:type="dxa"/>
                  <w:shd w:val="clear" w:color="auto" w:fill="auto"/>
                </w:tcPr>
                <w:p w14:paraId="321BDC0D" w14:textId="77777777" w:rsidR="00471F89" w:rsidRPr="00421626" w:rsidRDefault="00471F89" w:rsidP="00471F89">
                  <w:pPr>
                    <w:spacing w:after="0" w:line="240" w:lineRule="auto"/>
                    <w:contextualSpacing/>
                    <w:jc w:val="center"/>
                    <w:rPr>
                      <w:rFonts w:ascii="TH SarabunPSK" w:hAnsi="TH SarabunPSK" w:cs="TH SarabunPSK"/>
                      <w:sz w:val="32"/>
                      <w:szCs w:val="32"/>
                    </w:rPr>
                  </w:pPr>
                  <w:r w:rsidRPr="00421626">
                    <w:rPr>
                      <w:rFonts w:ascii="TH SarabunPSK" w:hAnsi="TH SarabunPSK" w:cs="TH SarabunPSK"/>
                      <w:sz w:val="32"/>
                      <w:szCs w:val="32"/>
                      <w:cs/>
                    </w:rPr>
                    <w:t>-</w:t>
                  </w:r>
                </w:p>
              </w:tc>
              <w:tc>
                <w:tcPr>
                  <w:tcW w:w="1701" w:type="dxa"/>
                  <w:shd w:val="clear" w:color="auto" w:fill="auto"/>
                </w:tcPr>
                <w:p w14:paraId="71D5BE1B" w14:textId="3AA92CC6" w:rsidR="00471F89" w:rsidRPr="00421626" w:rsidRDefault="00471F89" w:rsidP="00471F89">
                  <w:pPr>
                    <w:spacing w:after="0" w:line="240" w:lineRule="auto"/>
                    <w:contextualSpacing/>
                    <w:jc w:val="center"/>
                    <w:rPr>
                      <w:rFonts w:ascii="TH SarabunPSK" w:hAnsi="TH SarabunPSK" w:cs="TH SarabunPSK"/>
                      <w:sz w:val="32"/>
                      <w:szCs w:val="32"/>
                    </w:rPr>
                  </w:pPr>
                  <w:r w:rsidRPr="00421626">
                    <w:rPr>
                      <w:rFonts w:ascii="TH SarabunPSK" w:hAnsi="TH SarabunPSK" w:cs="TH SarabunPSK"/>
                      <w:sz w:val="32"/>
                      <w:szCs w:val="32"/>
                      <w:cs/>
                    </w:rPr>
                    <w:t>ร้อยละ</w:t>
                  </w:r>
                  <w:r w:rsidR="00360E55" w:rsidRPr="00421626">
                    <w:rPr>
                      <w:rFonts w:ascii="TH SarabunPSK" w:hAnsi="TH SarabunPSK" w:cs="TH SarabunPSK"/>
                      <w:sz w:val="32"/>
                      <w:szCs w:val="32"/>
                    </w:rPr>
                    <w:t xml:space="preserve"> </w:t>
                  </w:r>
                  <w:r w:rsidR="00CB22CE" w:rsidRPr="00421626">
                    <w:rPr>
                      <w:rFonts w:ascii="TH SarabunPSK" w:hAnsi="TH SarabunPSK" w:cs="TH SarabunPSK"/>
                      <w:sz w:val="32"/>
                      <w:szCs w:val="32"/>
                    </w:rPr>
                    <w:t>88</w:t>
                  </w:r>
                </w:p>
              </w:tc>
            </w:tr>
            <w:tr w:rsidR="00421626" w:rsidRPr="00421626" w14:paraId="4B531D80" w14:textId="77777777" w:rsidTr="00471F89">
              <w:tc>
                <w:tcPr>
                  <w:tcW w:w="2405" w:type="dxa"/>
                </w:tcPr>
                <w:p w14:paraId="4554B82B" w14:textId="56AD2E5D" w:rsidR="000D5E07" w:rsidRPr="00421626" w:rsidRDefault="000D39D8" w:rsidP="000D5E07">
                  <w:pPr>
                    <w:spacing w:after="0"/>
                    <w:jc w:val="center"/>
                    <w:rPr>
                      <w:rFonts w:ascii="TH SarabunPSK" w:hAnsi="TH SarabunPSK" w:cs="TH SarabunPSK"/>
                      <w:sz w:val="32"/>
                      <w:szCs w:val="32"/>
                      <w:cs/>
                    </w:rPr>
                  </w:pPr>
                  <w:r w:rsidRPr="00421626">
                    <w:rPr>
                      <w:rFonts w:ascii="TH SarabunPSK" w:hAnsi="TH SarabunPSK" w:cs="TH SarabunPSK"/>
                      <w:sz w:val="32"/>
                      <w:szCs w:val="32"/>
                      <w:cs/>
                    </w:rPr>
                    <w:t>อัตราความครอบคลุมของการขึ้นทะเบียนรักษาผู้ป่วยวัณโรครายใหม่และกลับเป็นซ้ำ (</w:t>
                  </w:r>
                  <w:r w:rsidRPr="00421626">
                    <w:rPr>
                      <w:rFonts w:ascii="TH SarabunPSK" w:hAnsi="TH SarabunPSK" w:cs="TH SarabunPSK"/>
                      <w:sz w:val="32"/>
                      <w:szCs w:val="32"/>
                    </w:rPr>
                    <w:t>TB Treatment Coverage)</w:t>
                  </w:r>
                </w:p>
              </w:tc>
              <w:tc>
                <w:tcPr>
                  <w:tcW w:w="1701" w:type="dxa"/>
                  <w:shd w:val="clear" w:color="auto" w:fill="auto"/>
                </w:tcPr>
                <w:p w14:paraId="5E2A2256" w14:textId="2F46557A" w:rsidR="000D5E07" w:rsidRPr="00421626" w:rsidRDefault="000D5E07" w:rsidP="000D5E07">
                  <w:pPr>
                    <w:spacing w:after="0" w:line="240" w:lineRule="auto"/>
                    <w:contextualSpacing/>
                    <w:jc w:val="center"/>
                    <w:rPr>
                      <w:rFonts w:ascii="TH SarabunPSK" w:hAnsi="TH SarabunPSK" w:cs="TH SarabunPSK"/>
                      <w:sz w:val="32"/>
                      <w:szCs w:val="32"/>
                      <w:cs/>
                    </w:rPr>
                  </w:pPr>
                  <w:r w:rsidRPr="00421626">
                    <w:rPr>
                      <w:rFonts w:ascii="TH SarabunPSK" w:hAnsi="TH SarabunPSK" w:cs="TH SarabunPSK"/>
                      <w:sz w:val="32"/>
                      <w:szCs w:val="32"/>
                      <w:cs/>
                    </w:rPr>
                    <w:t>-</w:t>
                  </w:r>
                </w:p>
              </w:tc>
              <w:tc>
                <w:tcPr>
                  <w:tcW w:w="1701" w:type="dxa"/>
                  <w:shd w:val="clear" w:color="auto" w:fill="auto"/>
                </w:tcPr>
                <w:p w14:paraId="1174197B" w14:textId="384A04E2" w:rsidR="000D5E07" w:rsidRPr="00421626" w:rsidRDefault="000D5E07" w:rsidP="000D5E07">
                  <w:pPr>
                    <w:spacing w:after="0" w:line="240" w:lineRule="auto"/>
                    <w:contextualSpacing/>
                    <w:jc w:val="center"/>
                    <w:rPr>
                      <w:rFonts w:ascii="TH SarabunPSK" w:hAnsi="TH SarabunPSK" w:cs="TH SarabunPSK"/>
                      <w:sz w:val="32"/>
                      <w:szCs w:val="32"/>
                      <w:cs/>
                    </w:rPr>
                  </w:pPr>
                  <w:r w:rsidRPr="00421626">
                    <w:rPr>
                      <w:rFonts w:ascii="TH SarabunPSK" w:hAnsi="TH SarabunPSK" w:cs="TH SarabunPSK"/>
                      <w:sz w:val="32"/>
                      <w:szCs w:val="32"/>
                      <w:cs/>
                    </w:rPr>
                    <w:t>-</w:t>
                  </w:r>
                </w:p>
              </w:tc>
              <w:tc>
                <w:tcPr>
                  <w:tcW w:w="1701" w:type="dxa"/>
                  <w:shd w:val="clear" w:color="auto" w:fill="auto"/>
                </w:tcPr>
                <w:p w14:paraId="2E024E2A" w14:textId="0AAA2A98" w:rsidR="000D5E07" w:rsidRPr="00421626" w:rsidRDefault="000D5E07" w:rsidP="000D5E07">
                  <w:pPr>
                    <w:spacing w:after="0" w:line="240" w:lineRule="auto"/>
                    <w:contextualSpacing/>
                    <w:jc w:val="center"/>
                    <w:rPr>
                      <w:rFonts w:ascii="TH SarabunPSK" w:hAnsi="TH SarabunPSK" w:cs="TH SarabunPSK"/>
                      <w:sz w:val="32"/>
                      <w:szCs w:val="32"/>
                      <w:cs/>
                    </w:rPr>
                  </w:pPr>
                  <w:r w:rsidRPr="00421626">
                    <w:rPr>
                      <w:rFonts w:ascii="TH SarabunPSK" w:hAnsi="TH SarabunPSK" w:cs="TH SarabunPSK"/>
                      <w:sz w:val="32"/>
                      <w:szCs w:val="32"/>
                      <w:cs/>
                    </w:rPr>
                    <w:t>-</w:t>
                  </w:r>
                </w:p>
              </w:tc>
              <w:tc>
                <w:tcPr>
                  <w:tcW w:w="1701" w:type="dxa"/>
                  <w:shd w:val="clear" w:color="auto" w:fill="auto"/>
                </w:tcPr>
                <w:p w14:paraId="297D69DD" w14:textId="644100CF" w:rsidR="000D5E07" w:rsidRPr="00421626" w:rsidRDefault="000D5E07" w:rsidP="000D5E07">
                  <w:pPr>
                    <w:spacing w:after="0" w:line="240" w:lineRule="auto"/>
                    <w:contextualSpacing/>
                    <w:jc w:val="center"/>
                    <w:rPr>
                      <w:rFonts w:ascii="TH SarabunPSK" w:hAnsi="TH SarabunPSK" w:cs="TH SarabunPSK"/>
                      <w:sz w:val="32"/>
                      <w:szCs w:val="32"/>
                      <w:cs/>
                    </w:rPr>
                  </w:pPr>
                  <w:r w:rsidRPr="00421626">
                    <w:rPr>
                      <w:rFonts w:ascii="TH SarabunPSK" w:hAnsi="TH SarabunPSK" w:cs="TH SarabunPSK"/>
                      <w:sz w:val="32"/>
                      <w:szCs w:val="32"/>
                      <w:cs/>
                    </w:rPr>
                    <w:t>ร้อยละ</w:t>
                  </w:r>
                  <w:r w:rsidRPr="00421626">
                    <w:rPr>
                      <w:rFonts w:ascii="TH SarabunPSK" w:hAnsi="TH SarabunPSK" w:cs="TH SarabunPSK"/>
                      <w:sz w:val="32"/>
                      <w:szCs w:val="32"/>
                    </w:rPr>
                    <w:t xml:space="preserve"> 85</w:t>
                  </w:r>
                </w:p>
              </w:tc>
            </w:tr>
          </w:tbl>
          <w:p w14:paraId="7E17C406" w14:textId="77777777" w:rsidR="002D451D" w:rsidRPr="00421626" w:rsidRDefault="002D451D" w:rsidP="00797FF6">
            <w:pPr>
              <w:spacing w:after="0" w:line="240" w:lineRule="auto"/>
              <w:contextualSpacing/>
              <w:rPr>
                <w:rFonts w:ascii="TH SarabunPSK" w:hAnsi="TH SarabunPSK" w:cs="TH SarabunPSK"/>
                <w:b/>
                <w:bCs/>
                <w:sz w:val="32"/>
                <w:szCs w:val="32"/>
              </w:rPr>
            </w:pPr>
            <w:r w:rsidRPr="00421626">
              <w:rPr>
                <w:rFonts w:ascii="TH SarabunPSK" w:hAnsi="TH SarabunPSK" w:cs="TH SarabunPSK"/>
                <w:b/>
                <w:bCs/>
                <w:sz w:val="32"/>
                <w:szCs w:val="32"/>
                <w:cs/>
              </w:rPr>
              <w:t>หมายเหตุ :</w:t>
            </w:r>
          </w:p>
          <w:p w14:paraId="70C80E2B" w14:textId="37C0DE34" w:rsidR="002D451D" w:rsidRPr="00421626" w:rsidRDefault="002D451D" w:rsidP="00797FF6">
            <w:pPr>
              <w:spacing w:after="0" w:line="240" w:lineRule="auto"/>
              <w:contextualSpacing/>
              <w:rPr>
                <w:rFonts w:ascii="TH SarabunPSK" w:hAnsi="TH SarabunPSK" w:cs="TH SarabunPSK"/>
                <w:b/>
                <w:bCs/>
                <w:sz w:val="32"/>
                <w:szCs w:val="32"/>
              </w:rPr>
            </w:pPr>
            <w:r w:rsidRPr="00421626">
              <w:rPr>
                <w:rFonts w:ascii="TH SarabunPSK" w:hAnsi="TH SarabunPSK" w:cs="TH SarabunPSK"/>
                <w:sz w:val="32"/>
                <w:szCs w:val="32"/>
                <w:cs/>
              </w:rPr>
              <w:t xml:space="preserve">ครบรอบรายงานและประเมินผลการรักษาวันที่ </w:t>
            </w:r>
            <w:r w:rsidR="00A41875" w:rsidRPr="00421626">
              <w:rPr>
                <w:rFonts w:ascii="TH SarabunPSK" w:hAnsi="TH SarabunPSK" w:cs="TH SarabunPSK"/>
                <w:sz w:val="32"/>
                <w:szCs w:val="32"/>
              </w:rPr>
              <w:t>30</w:t>
            </w:r>
            <w:r w:rsidR="00A60382" w:rsidRPr="00421626">
              <w:rPr>
                <w:rFonts w:ascii="TH SarabunPSK" w:hAnsi="TH SarabunPSK" w:cs="TH SarabunPSK"/>
                <w:sz w:val="32"/>
                <w:szCs w:val="32"/>
                <w:cs/>
              </w:rPr>
              <w:t xml:space="preserve"> </w:t>
            </w:r>
            <w:r w:rsidRPr="00421626">
              <w:rPr>
                <w:rFonts w:ascii="TH SarabunPSK" w:hAnsi="TH SarabunPSK" w:cs="TH SarabunPSK"/>
                <w:sz w:val="32"/>
                <w:szCs w:val="32"/>
                <w:cs/>
              </w:rPr>
              <w:t>กันยายน 256</w:t>
            </w:r>
            <w:r w:rsidR="00A60382" w:rsidRPr="00421626">
              <w:rPr>
                <w:rFonts w:ascii="TH SarabunPSK" w:hAnsi="TH SarabunPSK" w:cs="TH SarabunPSK"/>
                <w:sz w:val="32"/>
                <w:szCs w:val="32"/>
                <w:cs/>
              </w:rPr>
              <w:t>4</w:t>
            </w:r>
            <w:r w:rsidRPr="00421626">
              <w:rPr>
                <w:rFonts w:ascii="TH SarabunPSK" w:hAnsi="TH SarabunPSK" w:cs="TH SarabunPSK"/>
                <w:sz w:val="32"/>
                <w:szCs w:val="32"/>
                <w:cs/>
              </w:rPr>
              <w:t xml:space="preserve"> เพื่อนำผลการรักษา (</w:t>
            </w:r>
            <w:r w:rsidRPr="00421626">
              <w:rPr>
                <w:rFonts w:ascii="TH SarabunPSK" w:hAnsi="TH SarabunPSK" w:cs="TH SarabunPSK"/>
                <w:sz w:val="32"/>
                <w:szCs w:val="32"/>
              </w:rPr>
              <w:t xml:space="preserve">Outcome) </w:t>
            </w:r>
            <w:r w:rsidRPr="00421626">
              <w:rPr>
                <w:rFonts w:ascii="TH SarabunPSK" w:hAnsi="TH SarabunPSK" w:cs="TH SarabunPSK"/>
                <w:sz w:val="32"/>
                <w:szCs w:val="32"/>
                <w:cs/>
              </w:rPr>
              <w:t xml:space="preserve">ไปรายงานเป็นผลลัพธ์ของตัวชี้วัด ภายในวันที่ </w:t>
            </w:r>
            <w:r w:rsidRPr="00421626">
              <w:rPr>
                <w:rFonts w:ascii="TH SarabunPSK" w:hAnsi="TH SarabunPSK" w:cs="TH SarabunPSK"/>
                <w:sz w:val="32"/>
                <w:szCs w:val="32"/>
              </w:rPr>
              <w:t xml:space="preserve">30 </w:t>
            </w:r>
            <w:r w:rsidRPr="00421626">
              <w:rPr>
                <w:rFonts w:ascii="TH SarabunPSK" w:hAnsi="TH SarabunPSK" w:cs="TH SarabunPSK"/>
                <w:sz w:val="32"/>
                <w:szCs w:val="32"/>
                <w:cs/>
              </w:rPr>
              <w:t>กันยายน 25</w:t>
            </w:r>
            <w:r w:rsidRPr="00421626">
              <w:rPr>
                <w:rFonts w:ascii="TH SarabunPSK" w:hAnsi="TH SarabunPSK" w:cs="TH SarabunPSK"/>
                <w:sz w:val="32"/>
                <w:szCs w:val="32"/>
              </w:rPr>
              <w:t>6</w:t>
            </w:r>
            <w:r w:rsidR="00A60382" w:rsidRPr="00421626">
              <w:rPr>
                <w:rFonts w:ascii="TH SarabunPSK" w:hAnsi="TH SarabunPSK" w:cs="TH SarabunPSK"/>
                <w:sz w:val="32"/>
                <w:szCs w:val="32"/>
                <w:cs/>
              </w:rPr>
              <w:t>4</w:t>
            </w:r>
          </w:p>
        </w:tc>
      </w:tr>
      <w:tr w:rsidR="00421626" w:rsidRPr="00421626" w14:paraId="196D7B93" w14:textId="77777777" w:rsidTr="00065FA6">
        <w:tc>
          <w:tcPr>
            <w:tcW w:w="2297" w:type="dxa"/>
            <w:tcBorders>
              <w:top w:val="single" w:sz="4" w:space="0" w:color="auto"/>
              <w:left w:val="single" w:sz="4" w:space="0" w:color="auto"/>
              <w:bottom w:val="single" w:sz="4" w:space="0" w:color="auto"/>
              <w:right w:val="single" w:sz="4" w:space="0" w:color="auto"/>
            </w:tcBorders>
          </w:tcPr>
          <w:p w14:paraId="00B431B8" w14:textId="77777777" w:rsidR="002D451D" w:rsidRPr="00421626" w:rsidRDefault="002D451D" w:rsidP="00797FF6">
            <w:pPr>
              <w:spacing w:after="0" w:line="240" w:lineRule="auto"/>
              <w:contextualSpacing/>
              <w:rPr>
                <w:rFonts w:ascii="TH SarabunPSK" w:hAnsi="TH SarabunPSK" w:cs="TH SarabunPSK"/>
                <w:b/>
                <w:bCs/>
                <w:sz w:val="32"/>
                <w:szCs w:val="32"/>
                <w:highlight w:val="yellow"/>
                <w:cs/>
              </w:rPr>
            </w:pPr>
            <w:r w:rsidRPr="00421626">
              <w:rPr>
                <w:rFonts w:ascii="TH SarabunPSK" w:hAnsi="TH SarabunPSK" w:cs="TH SarabunPSK"/>
                <w:b/>
                <w:bCs/>
                <w:sz w:val="32"/>
                <w:szCs w:val="32"/>
                <w:cs/>
              </w:rPr>
              <w:t xml:space="preserve">วิธีการประเมินผล : </w:t>
            </w:r>
          </w:p>
        </w:tc>
        <w:tc>
          <w:tcPr>
            <w:tcW w:w="8052" w:type="dxa"/>
            <w:tcBorders>
              <w:top w:val="single" w:sz="4" w:space="0" w:color="auto"/>
              <w:left w:val="single" w:sz="4" w:space="0" w:color="auto"/>
              <w:bottom w:val="single" w:sz="4" w:space="0" w:color="auto"/>
              <w:right w:val="single" w:sz="4" w:space="0" w:color="auto"/>
            </w:tcBorders>
          </w:tcPr>
          <w:p w14:paraId="1BE41E56" w14:textId="0189058D" w:rsidR="002D451D" w:rsidRPr="00421626" w:rsidRDefault="002D451D" w:rsidP="00797FF6">
            <w:pPr>
              <w:pStyle w:val="a3"/>
              <w:tabs>
                <w:tab w:val="left" w:pos="2835"/>
              </w:tabs>
              <w:contextualSpacing/>
              <w:jc w:val="thaiDistribute"/>
              <w:rPr>
                <w:rFonts w:ascii="TH SarabunPSK" w:hAnsi="TH SarabunPSK" w:cs="TH SarabunPSK"/>
                <w:sz w:val="32"/>
                <w:szCs w:val="32"/>
              </w:rPr>
            </w:pPr>
            <w:r w:rsidRPr="00421626">
              <w:rPr>
                <w:rFonts w:ascii="TH SarabunPSK" w:hAnsi="TH SarabunPSK" w:cs="TH SarabunPSK"/>
                <w:sz w:val="32"/>
                <w:szCs w:val="32"/>
                <w:cs/>
              </w:rPr>
              <w:t>ใช้</w:t>
            </w:r>
            <w:r w:rsidR="00124F41" w:rsidRPr="00421626">
              <w:rPr>
                <w:rFonts w:ascii="TH SarabunPSK" w:hAnsi="TH SarabunPSK" w:cs="TH SarabunPSK"/>
                <w:sz w:val="32"/>
                <w:szCs w:val="32"/>
                <w:cs/>
              </w:rPr>
              <w:t>อัตรา</w:t>
            </w:r>
            <w:r w:rsidR="000D39D8" w:rsidRPr="00421626">
              <w:rPr>
                <w:rFonts w:ascii="TH SarabunPSK" w:hAnsi="TH SarabunPSK" w:cs="TH SarabunPSK"/>
                <w:sz w:val="32"/>
                <w:szCs w:val="32"/>
                <w:cs/>
              </w:rPr>
              <w:t>ความ</w:t>
            </w:r>
            <w:r w:rsidR="00124F41" w:rsidRPr="00421626">
              <w:rPr>
                <w:rFonts w:ascii="TH SarabunPSK" w:hAnsi="TH SarabunPSK" w:cs="TH SarabunPSK"/>
                <w:sz w:val="32"/>
                <w:szCs w:val="32"/>
                <w:cs/>
              </w:rPr>
              <w:t>สำเร็จการรักษา</w:t>
            </w:r>
            <w:r w:rsidR="00C47D99" w:rsidRPr="00421626">
              <w:rPr>
                <w:rFonts w:ascii="TH SarabunPSK" w:hAnsi="TH SarabunPSK" w:cs="TH SarabunPSK"/>
                <w:sz w:val="32"/>
                <w:szCs w:val="32"/>
                <w:cs/>
              </w:rPr>
              <w:t>ผู้ป่วย</w:t>
            </w:r>
            <w:r w:rsidR="00124F41" w:rsidRPr="00421626">
              <w:rPr>
                <w:rFonts w:ascii="TH SarabunPSK" w:hAnsi="TH SarabunPSK" w:cs="TH SarabunPSK"/>
                <w:sz w:val="32"/>
                <w:szCs w:val="32"/>
                <w:cs/>
              </w:rPr>
              <w:t>วัณโรคปอดรายใหม่</w:t>
            </w:r>
            <w:r w:rsidRPr="00421626">
              <w:rPr>
                <w:rFonts w:ascii="TH SarabunPSK" w:hAnsi="TH SarabunPSK" w:cs="TH SarabunPSK"/>
                <w:sz w:val="32"/>
                <w:szCs w:val="32"/>
                <w:cs/>
              </w:rPr>
              <w:t>ที่ขึ้นทะเบียน ในไตรมาสที่ 1 ของปีงบประมาณ 256</w:t>
            </w:r>
            <w:r w:rsidR="00A60382" w:rsidRPr="00421626">
              <w:rPr>
                <w:rFonts w:ascii="TH SarabunPSK" w:hAnsi="TH SarabunPSK" w:cs="TH SarabunPSK"/>
                <w:sz w:val="32"/>
                <w:szCs w:val="32"/>
                <w:cs/>
              </w:rPr>
              <w:t xml:space="preserve">4 </w:t>
            </w:r>
            <w:r w:rsidRPr="00421626">
              <w:rPr>
                <w:rFonts w:ascii="TH SarabunPSK" w:hAnsi="TH SarabunPSK" w:cs="TH SarabunPSK"/>
                <w:sz w:val="32"/>
                <w:szCs w:val="32"/>
                <w:cs/>
              </w:rPr>
              <w:t>(เดือนตุลาคม – ธันวาคม 256</w:t>
            </w:r>
            <w:r w:rsidR="00A60382" w:rsidRPr="00421626">
              <w:rPr>
                <w:rFonts w:ascii="TH SarabunPSK" w:hAnsi="TH SarabunPSK" w:cs="TH SarabunPSK"/>
                <w:sz w:val="32"/>
                <w:szCs w:val="32"/>
                <w:cs/>
              </w:rPr>
              <w:t>3</w:t>
            </w:r>
            <w:r w:rsidRPr="00421626">
              <w:rPr>
                <w:rFonts w:ascii="TH SarabunPSK" w:hAnsi="TH SarabunPSK" w:cs="TH SarabunPSK"/>
                <w:sz w:val="32"/>
                <w:szCs w:val="32"/>
                <w:cs/>
              </w:rPr>
              <w:t>)</w:t>
            </w:r>
            <w:r w:rsidR="00A60382" w:rsidRPr="00421626">
              <w:rPr>
                <w:rFonts w:ascii="TH SarabunPSK" w:hAnsi="TH SarabunPSK" w:cs="TH SarabunPSK"/>
                <w:sz w:val="32"/>
                <w:szCs w:val="32"/>
                <w:cs/>
              </w:rPr>
              <w:t xml:space="preserve"> </w:t>
            </w:r>
            <w:r w:rsidRPr="00421626">
              <w:rPr>
                <w:rFonts w:ascii="TH SarabunPSK" w:hAnsi="TH SarabunPSK" w:cs="TH SarabunPSK"/>
                <w:sz w:val="32"/>
                <w:szCs w:val="32"/>
                <w:cs/>
              </w:rPr>
              <w:t>แยกเป็นระดับจังหวัด และเขตสุขภาพ</w:t>
            </w:r>
          </w:p>
          <w:p w14:paraId="196C8F74" w14:textId="77777777" w:rsidR="002D451D" w:rsidRPr="00421626" w:rsidRDefault="002D451D" w:rsidP="00797FF6">
            <w:pPr>
              <w:pStyle w:val="a3"/>
              <w:tabs>
                <w:tab w:val="left" w:pos="2835"/>
              </w:tabs>
              <w:contextualSpacing/>
              <w:jc w:val="thaiDistribute"/>
              <w:rPr>
                <w:rFonts w:ascii="TH SarabunPSK" w:hAnsi="TH SarabunPSK" w:cs="TH SarabunPSK"/>
                <w:b/>
                <w:bCs/>
                <w:sz w:val="32"/>
                <w:szCs w:val="32"/>
              </w:rPr>
            </w:pPr>
            <w:r w:rsidRPr="00421626">
              <w:rPr>
                <w:rFonts w:ascii="TH SarabunPSK" w:hAnsi="TH SarabunPSK" w:cs="TH SarabunPSK"/>
                <w:b/>
                <w:bCs/>
                <w:sz w:val="32"/>
                <w:szCs w:val="32"/>
                <w:cs/>
              </w:rPr>
              <w:t>แนวทางการประเมินผล</w:t>
            </w:r>
          </w:p>
          <w:p w14:paraId="74C81BAF" w14:textId="77777777" w:rsidR="002D451D" w:rsidRPr="00421626" w:rsidRDefault="002D451D" w:rsidP="00797FF6">
            <w:pPr>
              <w:pStyle w:val="a3"/>
              <w:tabs>
                <w:tab w:val="left" w:pos="2835"/>
              </w:tabs>
              <w:contextualSpacing/>
              <w:jc w:val="thaiDistribute"/>
              <w:rPr>
                <w:rFonts w:ascii="TH SarabunPSK" w:hAnsi="TH SarabunPSK" w:cs="TH SarabunPSK"/>
                <w:b/>
                <w:bCs/>
                <w:sz w:val="32"/>
                <w:szCs w:val="32"/>
                <w:cs/>
              </w:rPr>
            </w:pPr>
            <w:r w:rsidRPr="00421626">
              <w:rPr>
                <w:rFonts w:ascii="TH SarabunPSK" w:hAnsi="TH SarabunPSK" w:cs="TH SarabunPSK"/>
                <w:b/>
                <w:bCs/>
                <w:sz w:val="32"/>
                <w:szCs w:val="32"/>
                <w:cs/>
              </w:rPr>
              <w:t>1 ระดับประเทศ  โดยกรมควบคุมโรค (</w:t>
            </w:r>
            <w:r w:rsidR="0079231A" w:rsidRPr="00421626">
              <w:rPr>
                <w:rFonts w:ascii="TH SarabunPSK" w:hAnsi="TH SarabunPSK" w:cs="TH SarabunPSK"/>
                <w:b/>
                <w:bCs/>
                <w:sz w:val="32"/>
                <w:szCs w:val="32"/>
                <w:cs/>
              </w:rPr>
              <w:t>กอง</w:t>
            </w:r>
            <w:r w:rsidRPr="00421626">
              <w:rPr>
                <w:rFonts w:ascii="TH SarabunPSK" w:hAnsi="TH SarabunPSK" w:cs="TH SarabunPSK"/>
                <w:b/>
                <w:bCs/>
                <w:sz w:val="32"/>
                <w:szCs w:val="32"/>
                <w:cs/>
              </w:rPr>
              <w:t>วัณโรค)</w:t>
            </w:r>
          </w:p>
          <w:p w14:paraId="3BDAF628" w14:textId="74CCEF8A" w:rsidR="002D451D" w:rsidRPr="00421626" w:rsidRDefault="002D451D" w:rsidP="00797FF6">
            <w:pPr>
              <w:pStyle w:val="a3"/>
              <w:tabs>
                <w:tab w:val="left" w:pos="2835"/>
              </w:tabs>
              <w:contextualSpacing/>
              <w:jc w:val="thaiDistribute"/>
              <w:rPr>
                <w:rFonts w:ascii="TH SarabunPSK" w:hAnsi="TH SarabunPSK" w:cs="TH SarabunPSK"/>
                <w:sz w:val="32"/>
                <w:szCs w:val="32"/>
              </w:rPr>
            </w:pPr>
            <w:r w:rsidRPr="00421626">
              <w:rPr>
                <w:rFonts w:ascii="TH SarabunPSK" w:hAnsi="TH SarabunPSK" w:cs="TH SarabunPSK"/>
                <w:sz w:val="32"/>
                <w:szCs w:val="32"/>
                <w:cs/>
              </w:rPr>
              <w:t>ประเมินจาก</w:t>
            </w:r>
            <w:r w:rsidR="00C47D99" w:rsidRPr="00421626">
              <w:rPr>
                <w:rFonts w:ascii="TH SarabunPSK" w:hAnsi="TH SarabunPSK" w:cs="TH SarabunPSK"/>
                <w:sz w:val="32"/>
                <w:szCs w:val="32"/>
                <w:cs/>
              </w:rPr>
              <w:t>อัตราความสำเร็จการรักษาผู้ป่วยวัณโรคปอดรายใหม่</w:t>
            </w:r>
            <w:r w:rsidR="00124F41" w:rsidRPr="00421626">
              <w:rPr>
                <w:rFonts w:ascii="TH SarabunPSK" w:hAnsi="TH SarabunPSK" w:cs="TH SarabunPSK"/>
                <w:sz w:val="32"/>
                <w:szCs w:val="32"/>
                <w:cs/>
              </w:rPr>
              <w:t xml:space="preserve">ที่ขึ้นทะเบียน </w:t>
            </w:r>
          </w:p>
          <w:p w14:paraId="5A223C37" w14:textId="481CD051" w:rsidR="002D451D" w:rsidRPr="00421626" w:rsidRDefault="002D451D" w:rsidP="00797FF6">
            <w:pPr>
              <w:pStyle w:val="a3"/>
              <w:tabs>
                <w:tab w:val="left" w:pos="2835"/>
              </w:tabs>
              <w:contextualSpacing/>
              <w:jc w:val="thaiDistribute"/>
              <w:rPr>
                <w:rFonts w:ascii="TH SarabunPSK" w:hAnsi="TH SarabunPSK" w:cs="TH SarabunPSK"/>
                <w:sz w:val="32"/>
                <w:szCs w:val="32"/>
              </w:rPr>
            </w:pPr>
            <w:r w:rsidRPr="00421626">
              <w:rPr>
                <w:rFonts w:ascii="TH SarabunPSK" w:hAnsi="TH SarabunPSK" w:cs="TH SarabunPSK"/>
                <w:sz w:val="32"/>
                <w:szCs w:val="32"/>
                <w:cs/>
              </w:rPr>
              <w:t>ในไตรมาสที่ 1 ของปีงบประมาณ 256</w:t>
            </w:r>
            <w:r w:rsidR="00A60382" w:rsidRPr="00421626">
              <w:rPr>
                <w:rFonts w:ascii="TH SarabunPSK" w:hAnsi="TH SarabunPSK" w:cs="TH SarabunPSK"/>
                <w:sz w:val="32"/>
                <w:szCs w:val="32"/>
                <w:cs/>
              </w:rPr>
              <w:t xml:space="preserve">4 </w:t>
            </w:r>
            <w:r w:rsidRPr="00421626">
              <w:rPr>
                <w:rFonts w:ascii="TH SarabunPSK" w:hAnsi="TH SarabunPSK" w:cs="TH SarabunPSK"/>
                <w:sz w:val="32"/>
                <w:szCs w:val="32"/>
                <w:cs/>
              </w:rPr>
              <w:t>(เดือนตุลาคม – ธันวาคม 256</w:t>
            </w:r>
            <w:r w:rsidR="00A60382" w:rsidRPr="00421626">
              <w:rPr>
                <w:rFonts w:ascii="TH SarabunPSK" w:hAnsi="TH SarabunPSK" w:cs="TH SarabunPSK"/>
                <w:sz w:val="32"/>
                <w:szCs w:val="32"/>
                <w:cs/>
              </w:rPr>
              <w:t>3</w:t>
            </w:r>
            <w:r w:rsidRPr="00421626">
              <w:rPr>
                <w:rFonts w:ascii="TH SarabunPSK" w:hAnsi="TH SarabunPSK" w:cs="TH SarabunPSK"/>
                <w:sz w:val="32"/>
                <w:szCs w:val="32"/>
                <w:cs/>
              </w:rPr>
              <w:t>) ในภาพรวมของประเทศ</w:t>
            </w:r>
          </w:p>
          <w:p w14:paraId="6E6CE218" w14:textId="77777777" w:rsidR="002D451D" w:rsidRPr="00421626" w:rsidRDefault="002D451D" w:rsidP="00797FF6">
            <w:pPr>
              <w:pStyle w:val="a3"/>
              <w:tabs>
                <w:tab w:val="left" w:pos="2835"/>
              </w:tabs>
              <w:contextualSpacing/>
              <w:jc w:val="thaiDistribute"/>
              <w:rPr>
                <w:rFonts w:ascii="TH SarabunPSK" w:hAnsi="TH SarabunPSK" w:cs="TH SarabunPSK"/>
                <w:b/>
                <w:bCs/>
                <w:sz w:val="32"/>
                <w:szCs w:val="32"/>
              </w:rPr>
            </w:pPr>
            <w:r w:rsidRPr="00421626">
              <w:rPr>
                <w:rFonts w:ascii="TH SarabunPSK" w:hAnsi="TH SarabunPSK" w:cs="TH SarabunPSK"/>
                <w:b/>
                <w:bCs/>
                <w:sz w:val="32"/>
                <w:szCs w:val="32"/>
                <w:cs/>
              </w:rPr>
              <w:t>2 ระดับเขตสุขภาพ/สำนักงานป้องกันควบคุมโรค</w:t>
            </w:r>
          </w:p>
          <w:p w14:paraId="18DFF359" w14:textId="46318CAF" w:rsidR="002D451D" w:rsidRPr="00421626" w:rsidRDefault="002D451D" w:rsidP="00797FF6">
            <w:pPr>
              <w:pStyle w:val="a3"/>
              <w:tabs>
                <w:tab w:val="left" w:pos="2835"/>
              </w:tabs>
              <w:contextualSpacing/>
              <w:jc w:val="thaiDistribute"/>
              <w:rPr>
                <w:rFonts w:ascii="TH SarabunPSK" w:hAnsi="TH SarabunPSK" w:cs="TH SarabunPSK"/>
                <w:sz w:val="32"/>
                <w:szCs w:val="32"/>
              </w:rPr>
            </w:pPr>
            <w:r w:rsidRPr="00421626">
              <w:rPr>
                <w:rFonts w:ascii="TH SarabunPSK" w:hAnsi="TH SarabunPSK" w:cs="TH SarabunPSK"/>
                <w:sz w:val="32"/>
                <w:szCs w:val="32"/>
                <w:cs/>
              </w:rPr>
              <w:t>ประเมินจาก</w:t>
            </w:r>
            <w:r w:rsidR="00C47D99" w:rsidRPr="00421626">
              <w:rPr>
                <w:rFonts w:ascii="TH SarabunPSK" w:hAnsi="TH SarabunPSK" w:cs="TH SarabunPSK"/>
                <w:sz w:val="32"/>
                <w:szCs w:val="32"/>
                <w:cs/>
              </w:rPr>
              <w:t>อัตราความสำเร็จการรักษาผู้ป่วยวัณโรคปอดรายใหม่</w:t>
            </w:r>
            <w:r w:rsidRPr="00421626">
              <w:rPr>
                <w:rFonts w:ascii="TH SarabunPSK" w:hAnsi="TH SarabunPSK" w:cs="TH SarabunPSK"/>
                <w:sz w:val="32"/>
                <w:szCs w:val="32"/>
                <w:cs/>
              </w:rPr>
              <w:t>ในไตรมาสที่ 1 ของปีงบประมาณ 256</w:t>
            </w:r>
            <w:r w:rsidR="00A60382" w:rsidRPr="00421626">
              <w:rPr>
                <w:rFonts w:ascii="TH SarabunPSK" w:hAnsi="TH SarabunPSK" w:cs="TH SarabunPSK"/>
                <w:sz w:val="32"/>
                <w:szCs w:val="32"/>
                <w:cs/>
              </w:rPr>
              <w:t xml:space="preserve">4 </w:t>
            </w:r>
            <w:r w:rsidRPr="00421626">
              <w:rPr>
                <w:rFonts w:ascii="TH SarabunPSK" w:hAnsi="TH SarabunPSK" w:cs="TH SarabunPSK"/>
                <w:sz w:val="32"/>
                <w:szCs w:val="32"/>
                <w:cs/>
              </w:rPr>
              <w:t>(เดือนตุลาคม – ธันวาคม 256</w:t>
            </w:r>
            <w:r w:rsidR="00A60382" w:rsidRPr="00421626">
              <w:rPr>
                <w:rFonts w:ascii="TH SarabunPSK" w:hAnsi="TH SarabunPSK" w:cs="TH SarabunPSK"/>
                <w:sz w:val="32"/>
                <w:szCs w:val="32"/>
                <w:cs/>
              </w:rPr>
              <w:t>3</w:t>
            </w:r>
            <w:r w:rsidRPr="00421626">
              <w:rPr>
                <w:rFonts w:ascii="TH SarabunPSK" w:hAnsi="TH SarabunPSK" w:cs="TH SarabunPSK"/>
                <w:sz w:val="32"/>
                <w:szCs w:val="32"/>
                <w:cs/>
              </w:rPr>
              <w:t>) ในระดับพื้นที่</w:t>
            </w:r>
          </w:p>
          <w:p w14:paraId="628769E8" w14:textId="77777777" w:rsidR="002D451D" w:rsidRPr="00421626" w:rsidRDefault="002D451D" w:rsidP="00797FF6">
            <w:pPr>
              <w:pStyle w:val="a3"/>
              <w:tabs>
                <w:tab w:val="left" w:pos="2835"/>
              </w:tabs>
              <w:contextualSpacing/>
              <w:jc w:val="thaiDistribute"/>
              <w:rPr>
                <w:rFonts w:ascii="TH SarabunPSK" w:hAnsi="TH SarabunPSK" w:cs="TH SarabunPSK"/>
                <w:b/>
                <w:bCs/>
                <w:sz w:val="32"/>
                <w:szCs w:val="32"/>
              </w:rPr>
            </w:pPr>
            <w:r w:rsidRPr="00421626">
              <w:rPr>
                <w:rFonts w:ascii="TH SarabunPSK" w:hAnsi="TH SarabunPSK" w:cs="TH SarabunPSK"/>
                <w:b/>
                <w:bCs/>
                <w:sz w:val="32"/>
                <w:szCs w:val="32"/>
                <w:cs/>
              </w:rPr>
              <w:t>3 ระดับจังหวัด</w:t>
            </w:r>
          </w:p>
          <w:p w14:paraId="7FF6DB8B" w14:textId="1C50CE10" w:rsidR="002D451D" w:rsidRPr="00421626" w:rsidRDefault="002D451D" w:rsidP="00797FF6">
            <w:pPr>
              <w:pStyle w:val="a3"/>
              <w:tabs>
                <w:tab w:val="left" w:pos="2835"/>
              </w:tabs>
              <w:contextualSpacing/>
              <w:jc w:val="thaiDistribute"/>
              <w:rPr>
                <w:rFonts w:ascii="TH SarabunPSK" w:hAnsi="TH SarabunPSK" w:cs="TH SarabunPSK"/>
                <w:sz w:val="32"/>
                <w:szCs w:val="32"/>
              </w:rPr>
            </w:pPr>
            <w:r w:rsidRPr="00421626">
              <w:rPr>
                <w:rFonts w:ascii="TH SarabunPSK" w:hAnsi="TH SarabunPSK" w:cs="TH SarabunPSK"/>
                <w:sz w:val="32"/>
                <w:szCs w:val="32"/>
                <w:cs/>
              </w:rPr>
              <w:t>ประเมินจาก</w:t>
            </w:r>
            <w:r w:rsidR="0083721F" w:rsidRPr="00421626">
              <w:rPr>
                <w:rFonts w:ascii="TH SarabunPSK" w:hAnsi="TH SarabunPSK" w:cs="TH SarabunPSK"/>
                <w:sz w:val="32"/>
                <w:szCs w:val="32"/>
                <w:cs/>
              </w:rPr>
              <w:t>อัตราความสำเร็จการรักษาผู้ป่วยวัณโรคปอดรายใหม่</w:t>
            </w:r>
            <w:r w:rsidR="00124F41" w:rsidRPr="00421626">
              <w:rPr>
                <w:rFonts w:ascii="TH SarabunPSK" w:hAnsi="TH SarabunPSK" w:cs="TH SarabunPSK"/>
                <w:sz w:val="32"/>
                <w:szCs w:val="32"/>
                <w:cs/>
              </w:rPr>
              <w:t>ที่ขึ้นทะเบียน</w:t>
            </w:r>
          </w:p>
          <w:p w14:paraId="3C5163C6" w14:textId="275EFB66" w:rsidR="002D451D" w:rsidRPr="00421626" w:rsidRDefault="002D451D" w:rsidP="00797FF6">
            <w:pPr>
              <w:pStyle w:val="a3"/>
              <w:tabs>
                <w:tab w:val="left" w:pos="2835"/>
              </w:tabs>
              <w:contextualSpacing/>
              <w:jc w:val="thaiDistribute"/>
              <w:rPr>
                <w:rFonts w:ascii="TH SarabunPSK" w:hAnsi="TH SarabunPSK" w:cs="TH SarabunPSK"/>
                <w:sz w:val="32"/>
                <w:szCs w:val="32"/>
                <w:cs/>
              </w:rPr>
            </w:pPr>
            <w:r w:rsidRPr="00421626">
              <w:rPr>
                <w:rFonts w:ascii="TH SarabunPSK" w:hAnsi="TH SarabunPSK" w:cs="TH SarabunPSK"/>
                <w:sz w:val="32"/>
                <w:szCs w:val="32"/>
                <w:cs/>
              </w:rPr>
              <w:t>ในไตรมาสที่ 1 ของปีงบประมาณ 256</w:t>
            </w:r>
            <w:r w:rsidR="00A60382" w:rsidRPr="00421626">
              <w:rPr>
                <w:rFonts w:ascii="TH SarabunPSK" w:hAnsi="TH SarabunPSK" w:cs="TH SarabunPSK"/>
                <w:sz w:val="32"/>
                <w:szCs w:val="32"/>
                <w:cs/>
              </w:rPr>
              <w:t xml:space="preserve">4 </w:t>
            </w:r>
            <w:r w:rsidRPr="00421626">
              <w:rPr>
                <w:rFonts w:ascii="TH SarabunPSK" w:hAnsi="TH SarabunPSK" w:cs="TH SarabunPSK"/>
                <w:sz w:val="32"/>
                <w:szCs w:val="32"/>
                <w:cs/>
              </w:rPr>
              <w:t>(เดือนตุลาคม – ธันวาคม 256</w:t>
            </w:r>
            <w:r w:rsidR="00A60382" w:rsidRPr="00421626">
              <w:rPr>
                <w:rFonts w:ascii="TH SarabunPSK" w:hAnsi="TH SarabunPSK" w:cs="TH SarabunPSK"/>
                <w:sz w:val="32"/>
                <w:szCs w:val="32"/>
                <w:cs/>
              </w:rPr>
              <w:t>3</w:t>
            </w:r>
            <w:r w:rsidRPr="00421626">
              <w:rPr>
                <w:rFonts w:ascii="TH SarabunPSK" w:hAnsi="TH SarabunPSK" w:cs="TH SarabunPSK"/>
                <w:sz w:val="32"/>
                <w:szCs w:val="32"/>
                <w:cs/>
              </w:rPr>
              <w:t>) ในภาพของหน่วยงาน/หน่วยบริการภายในจังหวัด</w:t>
            </w:r>
          </w:p>
        </w:tc>
      </w:tr>
      <w:tr w:rsidR="00421626" w:rsidRPr="00421626" w14:paraId="78FCF89F" w14:textId="77777777" w:rsidTr="00065FA6">
        <w:trPr>
          <w:trHeight w:val="96"/>
        </w:trPr>
        <w:tc>
          <w:tcPr>
            <w:tcW w:w="2297" w:type="dxa"/>
            <w:tcBorders>
              <w:top w:val="single" w:sz="4" w:space="0" w:color="auto"/>
              <w:left w:val="single" w:sz="4" w:space="0" w:color="auto"/>
              <w:bottom w:val="single" w:sz="4" w:space="0" w:color="auto"/>
              <w:right w:val="single" w:sz="4" w:space="0" w:color="auto"/>
            </w:tcBorders>
          </w:tcPr>
          <w:p w14:paraId="182A654F" w14:textId="77777777" w:rsidR="002D451D" w:rsidRPr="00421626" w:rsidRDefault="002D451D" w:rsidP="00797FF6">
            <w:pPr>
              <w:spacing w:after="0" w:line="240" w:lineRule="auto"/>
              <w:contextualSpacing/>
              <w:rPr>
                <w:rFonts w:ascii="TH SarabunPSK" w:hAnsi="TH SarabunPSK" w:cs="TH SarabunPSK"/>
                <w:b/>
                <w:bCs/>
                <w:sz w:val="32"/>
                <w:szCs w:val="32"/>
                <w:cs/>
              </w:rPr>
            </w:pPr>
            <w:r w:rsidRPr="00421626">
              <w:rPr>
                <w:rFonts w:ascii="TH SarabunPSK" w:hAnsi="TH SarabunPSK" w:cs="TH SarabunPSK"/>
                <w:b/>
                <w:bCs/>
                <w:sz w:val="32"/>
                <w:szCs w:val="32"/>
                <w:cs/>
              </w:rPr>
              <w:t xml:space="preserve">เอกสารสนับสนุน : </w:t>
            </w:r>
          </w:p>
        </w:tc>
        <w:tc>
          <w:tcPr>
            <w:tcW w:w="8052" w:type="dxa"/>
            <w:tcBorders>
              <w:top w:val="single" w:sz="4" w:space="0" w:color="auto"/>
              <w:left w:val="single" w:sz="4" w:space="0" w:color="auto"/>
              <w:bottom w:val="single" w:sz="4" w:space="0" w:color="auto"/>
              <w:right w:val="single" w:sz="4" w:space="0" w:color="auto"/>
            </w:tcBorders>
          </w:tcPr>
          <w:p w14:paraId="2D7D564D" w14:textId="77777777" w:rsidR="002D451D" w:rsidRPr="00421626" w:rsidRDefault="002D451D" w:rsidP="00797FF6">
            <w:pPr>
              <w:spacing w:after="0" w:line="240" w:lineRule="auto"/>
              <w:contextualSpacing/>
              <w:rPr>
                <w:rFonts w:ascii="TH SarabunPSK" w:hAnsi="TH SarabunPSK" w:cs="TH SarabunPSK"/>
                <w:sz w:val="32"/>
                <w:szCs w:val="32"/>
              </w:rPr>
            </w:pPr>
            <w:r w:rsidRPr="00421626">
              <w:rPr>
                <w:rFonts w:ascii="TH SarabunPSK" w:hAnsi="TH SarabunPSK" w:cs="TH SarabunPSK"/>
                <w:sz w:val="32"/>
                <w:szCs w:val="32"/>
                <w:cs/>
              </w:rPr>
              <w:t>1.แนวทางการดำเนินงานวัณโรคแห่งชาติ</w:t>
            </w:r>
          </w:p>
          <w:p w14:paraId="3C649034" w14:textId="7C156493" w:rsidR="002D451D" w:rsidRPr="00421626" w:rsidRDefault="002D451D" w:rsidP="00797FF6">
            <w:pPr>
              <w:spacing w:after="0" w:line="240" w:lineRule="auto"/>
              <w:contextualSpacing/>
              <w:rPr>
                <w:rFonts w:ascii="TH SarabunPSK" w:hAnsi="TH SarabunPSK" w:cs="TH SarabunPSK"/>
                <w:sz w:val="32"/>
                <w:szCs w:val="32"/>
                <w:cs/>
              </w:rPr>
            </w:pPr>
            <w:r w:rsidRPr="00421626">
              <w:rPr>
                <w:rFonts w:ascii="TH SarabunPSK" w:hAnsi="TH SarabunPSK" w:cs="TH SarabunPSK"/>
                <w:sz w:val="32"/>
                <w:szCs w:val="32"/>
                <w:cs/>
              </w:rPr>
              <w:t>2.</w:t>
            </w:r>
            <w:r w:rsidR="00EF1E1F" w:rsidRPr="00421626">
              <w:rPr>
                <w:rFonts w:ascii="TH SarabunPSK" w:hAnsi="TH SarabunPSK" w:cs="TH SarabunPSK"/>
                <w:sz w:val="32"/>
                <w:szCs w:val="32"/>
                <w:cs/>
              </w:rPr>
              <w:t>โปรแกรมการบริหารจัดการข้อมูลวัณโรคแห่งชาติ</w:t>
            </w:r>
            <w:r w:rsidR="0083721F" w:rsidRPr="00421626">
              <w:rPr>
                <w:rFonts w:ascii="TH SarabunPSK" w:hAnsi="TH SarabunPSK" w:cs="TH SarabunPSK"/>
                <w:spacing w:val="-6"/>
                <w:sz w:val="32"/>
                <w:szCs w:val="32"/>
                <w:cs/>
              </w:rPr>
              <w:t xml:space="preserve"> หรือโปรแกรม </w:t>
            </w:r>
            <w:r w:rsidR="00EF1E1F" w:rsidRPr="00421626">
              <w:rPr>
                <w:rFonts w:ascii="TH SarabunPSK" w:hAnsi="TH SarabunPSK" w:cs="TH SarabunPSK"/>
                <w:spacing w:val="-6"/>
                <w:sz w:val="32"/>
                <w:szCs w:val="32"/>
              </w:rPr>
              <w:t>National Tuberculosis Information Program</w:t>
            </w:r>
            <w:r w:rsidR="0083721F" w:rsidRPr="00421626">
              <w:rPr>
                <w:rFonts w:ascii="TH SarabunPSK" w:hAnsi="TH SarabunPSK" w:cs="TH SarabunPSK"/>
                <w:spacing w:val="-6"/>
                <w:sz w:val="32"/>
                <w:szCs w:val="32"/>
              </w:rPr>
              <w:t xml:space="preserve"> </w:t>
            </w:r>
            <w:r w:rsidR="0083721F" w:rsidRPr="00421626">
              <w:rPr>
                <w:rFonts w:ascii="TH SarabunPSK" w:hAnsi="TH SarabunPSK" w:cs="TH SarabunPSK"/>
                <w:spacing w:val="-6"/>
                <w:sz w:val="32"/>
                <w:szCs w:val="32"/>
                <w:cs/>
              </w:rPr>
              <w:t>(</w:t>
            </w:r>
            <w:r w:rsidR="0083721F" w:rsidRPr="00421626">
              <w:rPr>
                <w:rFonts w:ascii="TH SarabunPSK" w:hAnsi="TH SarabunPSK" w:cs="TH SarabunPSK"/>
                <w:spacing w:val="-6"/>
                <w:sz w:val="32"/>
                <w:szCs w:val="32"/>
              </w:rPr>
              <w:t>NTIP</w:t>
            </w:r>
            <w:r w:rsidR="0083721F" w:rsidRPr="00421626">
              <w:rPr>
                <w:rFonts w:ascii="TH SarabunPSK" w:hAnsi="TH SarabunPSK" w:cs="TH SarabunPSK"/>
                <w:spacing w:val="-6"/>
                <w:sz w:val="32"/>
                <w:szCs w:val="32"/>
                <w:cs/>
              </w:rPr>
              <w:t>)</w:t>
            </w:r>
          </w:p>
        </w:tc>
      </w:tr>
      <w:tr w:rsidR="00421626" w:rsidRPr="00421626" w14:paraId="3B0E71E9" w14:textId="77777777" w:rsidTr="00065FA6">
        <w:trPr>
          <w:trHeight w:val="983"/>
        </w:trPr>
        <w:tc>
          <w:tcPr>
            <w:tcW w:w="2297" w:type="dxa"/>
            <w:tcBorders>
              <w:top w:val="single" w:sz="4" w:space="0" w:color="auto"/>
              <w:left w:val="single" w:sz="4" w:space="0" w:color="auto"/>
              <w:bottom w:val="single" w:sz="4" w:space="0" w:color="auto"/>
              <w:right w:val="single" w:sz="4" w:space="0" w:color="auto"/>
            </w:tcBorders>
          </w:tcPr>
          <w:p w14:paraId="1BDAF4E2" w14:textId="77777777" w:rsidR="002D451D" w:rsidRPr="00421626" w:rsidRDefault="002D451D" w:rsidP="00797FF6">
            <w:pPr>
              <w:spacing w:after="0" w:line="240" w:lineRule="auto"/>
              <w:contextualSpacing/>
              <w:rPr>
                <w:rFonts w:ascii="TH SarabunPSK" w:hAnsi="TH SarabunPSK" w:cs="TH SarabunPSK"/>
                <w:b/>
                <w:bCs/>
                <w:sz w:val="32"/>
                <w:szCs w:val="32"/>
                <w:cs/>
              </w:rPr>
            </w:pPr>
            <w:r w:rsidRPr="00421626">
              <w:rPr>
                <w:rFonts w:ascii="TH SarabunPSK" w:hAnsi="TH SarabunPSK" w:cs="TH SarabunPSK"/>
                <w:b/>
                <w:bCs/>
                <w:sz w:val="32"/>
                <w:szCs w:val="32"/>
                <w:cs/>
              </w:rPr>
              <w:t>รายละเอียดข้อมูลพื้นฐาน</w:t>
            </w:r>
          </w:p>
        </w:tc>
        <w:tc>
          <w:tcPr>
            <w:tcW w:w="8052" w:type="dxa"/>
            <w:tcBorders>
              <w:top w:val="single" w:sz="4" w:space="0" w:color="auto"/>
              <w:left w:val="single" w:sz="4" w:space="0" w:color="auto"/>
              <w:bottom w:val="single" w:sz="4" w:space="0" w:color="auto"/>
              <w:right w:val="single" w:sz="4" w:space="0" w:color="auto"/>
            </w:tcBorders>
          </w:tcPr>
          <w:tbl>
            <w:tblPr>
              <w:tblW w:w="73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6"/>
              <w:gridCol w:w="920"/>
              <w:gridCol w:w="1372"/>
              <w:gridCol w:w="1372"/>
              <w:gridCol w:w="1372"/>
            </w:tblGrid>
            <w:tr w:rsidR="00421626" w:rsidRPr="00421626" w14:paraId="30BC11BE" w14:textId="77777777" w:rsidTr="00797FF6">
              <w:trPr>
                <w:jc w:val="center"/>
              </w:trPr>
              <w:tc>
                <w:tcPr>
                  <w:tcW w:w="2356" w:type="dxa"/>
                  <w:vMerge w:val="restart"/>
                </w:tcPr>
                <w:p w14:paraId="39F1452A" w14:textId="77777777" w:rsidR="002D451D" w:rsidRPr="00421626" w:rsidRDefault="002D451D" w:rsidP="00797FF6">
                  <w:pPr>
                    <w:spacing w:after="0" w:line="240" w:lineRule="auto"/>
                    <w:contextualSpacing/>
                    <w:jc w:val="center"/>
                    <w:rPr>
                      <w:rFonts w:ascii="TH SarabunPSK" w:hAnsi="TH SarabunPSK" w:cs="TH SarabunPSK"/>
                      <w:b/>
                      <w:bCs/>
                      <w:sz w:val="32"/>
                      <w:szCs w:val="32"/>
                    </w:rPr>
                  </w:pPr>
                  <w:r w:rsidRPr="00421626">
                    <w:rPr>
                      <w:rFonts w:ascii="TH SarabunPSK" w:hAnsi="TH SarabunPSK" w:cs="TH SarabunPSK"/>
                      <w:b/>
                      <w:bCs/>
                      <w:sz w:val="32"/>
                      <w:szCs w:val="32"/>
                    </w:rPr>
                    <w:t>Baseline data</w:t>
                  </w:r>
                </w:p>
              </w:tc>
              <w:tc>
                <w:tcPr>
                  <w:tcW w:w="920" w:type="dxa"/>
                  <w:vMerge w:val="restart"/>
                </w:tcPr>
                <w:p w14:paraId="77F72589" w14:textId="77777777" w:rsidR="002D451D" w:rsidRPr="00421626" w:rsidRDefault="002D451D" w:rsidP="00797FF6">
                  <w:pPr>
                    <w:spacing w:after="0" w:line="240" w:lineRule="auto"/>
                    <w:contextualSpacing/>
                    <w:jc w:val="center"/>
                    <w:rPr>
                      <w:rFonts w:ascii="TH SarabunPSK" w:hAnsi="TH SarabunPSK" w:cs="TH SarabunPSK"/>
                      <w:b/>
                      <w:bCs/>
                      <w:sz w:val="32"/>
                      <w:szCs w:val="32"/>
                      <w:cs/>
                    </w:rPr>
                  </w:pPr>
                  <w:r w:rsidRPr="00421626">
                    <w:rPr>
                      <w:rFonts w:ascii="TH SarabunPSK" w:hAnsi="TH SarabunPSK" w:cs="TH SarabunPSK"/>
                      <w:b/>
                      <w:bCs/>
                      <w:sz w:val="32"/>
                      <w:szCs w:val="32"/>
                      <w:cs/>
                    </w:rPr>
                    <w:t>หน่วยวัด</w:t>
                  </w:r>
                </w:p>
              </w:tc>
              <w:tc>
                <w:tcPr>
                  <w:tcW w:w="4116" w:type="dxa"/>
                  <w:gridSpan w:val="3"/>
                </w:tcPr>
                <w:p w14:paraId="5F67EB55" w14:textId="77777777" w:rsidR="002D451D" w:rsidRPr="00421626" w:rsidRDefault="002D451D" w:rsidP="00797FF6">
                  <w:pPr>
                    <w:spacing w:after="0" w:line="240" w:lineRule="auto"/>
                    <w:contextualSpacing/>
                    <w:rPr>
                      <w:rFonts w:ascii="TH SarabunPSK" w:hAnsi="TH SarabunPSK" w:cs="TH SarabunPSK"/>
                      <w:b/>
                      <w:bCs/>
                      <w:sz w:val="32"/>
                      <w:szCs w:val="32"/>
                    </w:rPr>
                  </w:pPr>
                  <w:r w:rsidRPr="00421626">
                    <w:rPr>
                      <w:rFonts w:ascii="TH SarabunPSK" w:hAnsi="TH SarabunPSK" w:cs="TH SarabunPSK"/>
                      <w:b/>
                      <w:bCs/>
                      <w:sz w:val="32"/>
                      <w:szCs w:val="32"/>
                      <w:cs/>
                    </w:rPr>
                    <w:t>ผลการดำเนินงานในรอบปีงบประมาณ พ.ศ.</w:t>
                  </w:r>
                </w:p>
              </w:tc>
            </w:tr>
            <w:tr w:rsidR="00421626" w:rsidRPr="00421626" w14:paraId="3EBC40FB" w14:textId="77777777" w:rsidTr="00B03F1D">
              <w:trPr>
                <w:jc w:val="center"/>
              </w:trPr>
              <w:tc>
                <w:tcPr>
                  <w:tcW w:w="2356" w:type="dxa"/>
                  <w:vMerge/>
                </w:tcPr>
                <w:p w14:paraId="3A017526" w14:textId="77777777" w:rsidR="00EF1E1F" w:rsidRPr="00421626" w:rsidRDefault="00EF1E1F" w:rsidP="00EF1E1F">
                  <w:pPr>
                    <w:spacing w:after="0" w:line="240" w:lineRule="auto"/>
                    <w:contextualSpacing/>
                    <w:jc w:val="center"/>
                    <w:rPr>
                      <w:rFonts w:ascii="TH SarabunPSK" w:hAnsi="TH SarabunPSK" w:cs="TH SarabunPSK"/>
                      <w:b/>
                      <w:bCs/>
                      <w:sz w:val="32"/>
                      <w:szCs w:val="32"/>
                    </w:rPr>
                  </w:pPr>
                </w:p>
              </w:tc>
              <w:tc>
                <w:tcPr>
                  <w:tcW w:w="920" w:type="dxa"/>
                  <w:vMerge/>
                </w:tcPr>
                <w:p w14:paraId="64F80573" w14:textId="77777777" w:rsidR="00EF1E1F" w:rsidRPr="00421626" w:rsidRDefault="00EF1E1F" w:rsidP="00EF1E1F">
                  <w:pPr>
                    <w:spacing w:after="0" w:line="240" w:lineRule="auto"/>
                    <w:contextualSpacing/>
                    <w:jc w:val="center"/>
                    <w:rPr>
                      <w:rFonts w:ascii="TH SarabunPSK" w:hAnsi="TH SarabunPSK" w:cs="TH SarabunPSK"/>
                      <w:b/>
                      <w:bCs/>
                      <w:sz w:val="32"/>
                      <w:szCs w:val="32"/>
                    </w:rPr>
                  </w:pPr>
                </w:p>
              </w:tc>
              <w:tc>
                <w:tcPr>
                  <w:tcW w:w="1372" w:type="dxa"/>
                  <w:vAlign w:val="center"/>
                </w:tcPr>
                <w:p w14:paraId="19F5F408" w14:textId="48FFCDC3" w:rsidR="00EF1E1F" w:rsidRPr="00421626" w:rsidRDefault="00EF1E1F" w:rsidP="00EF1E1F">
                  <w:pPr>
                    <w:spacing w:after="0" w:line="240" w:lineRule="auto"/>
                    <w:contextualSpacing/>
                    <w:jc w:val="center"/>
                    <w:rPr>
                      <w:rFonts w:ascii="TH SarabunPSK" w:hAnsi="TH SarabunPSK" w:cs="TH SarabunPSK"/>
                      <w:b/>
                      <w:bCs/>
                      <w:sz w:val="32"/>
                      <w:szCs w:val="32"/>
                    </w:rPr>
                  </w:pPr>
                  <w:r w:rsidRPr="00421626">
                    <w:rPr>
                      <w:rFonts w:ascii="TH SarabunPSK" w:hAnsi="TH SarabunPSK" w:cs="TH SarabunPSK"/>
                      <w:b/>
                      <w:bCs/>
                      <w:sz w:val="32"/>
                      <w:szCs w:val="32"/>
                    </w:rPr>
                    <w:t>2561</w:t>
                  </w:r>
                  <w:r w:rsidRPr="00421626">
                    <w:rPr>
                      <w:rFonts w:ascii="TH SarabunPSK" w:hAnsi="TH SarabunPSK" w:cs="TH SarabunPSK"/>
                      <w:b/>
                      <w:bCs/>
                      <w:sz w:val="32"/>
                      <w:szCs w:val="32"/>
                      <w:vertAlign w:val="superscript"/>
                    </w:rPr>
                    <w:t>1</w:t>
                  </w:r>
                </w:p>
              </w:tc>
              <w:tc>
                <w:tcPr>
                  <w:tcW w:w="1372" w:type="dxa"/>
                  <w:vAlign w:val="center"/>
                </w:tcPr>
                <w:p w14:paraId="0B9F95ED" w14:textId="58DBC665" w:rsidR="00EF1E1F" w:rsidRPr="00421626" w:rsidRDefault="00EF1E1F" w:rsidP="00EF1E1F">
                  <w:pPr>
                    <w:spacing w:after="0" w:line="240" w:lineRule="auto"/>
                    <w:contextualSpacing/>
                    <w:jc w:val="center"/>
                    <w:rPr>
                      <w:rFonts w:ascii="TH SarabunPSK" w:hAnsi="TH SarabunPSK" w:cs="TH SarabunPSK"/>
                      <w:b/>
                      <w:bCs/>
                      <w:sz w:val="32"/>
                      <w:szCs w:val="32"/>
                    </w:rPr>
                  </w:pPr>
                  <w:r w:rsidRPr="00421626">
                    <w:rPr>
                      <w:rFonts w:ascii="TH SarabunPSK" w:hAnsi="TH SarabunPSK" w:cs="TH SarabunPSK"/>
                      <w:b/>
                      <w:bCs/>
                      <w:sz w:val="32"/>
                      <w:szCs w:val="32"/>
                    </w:rPr>
                    <w:t>2562</w:t>
                  </w:r>
                  <w:r w:rsidRPr="00421626">
                    <w:rPr>
                      <w:rFonts w:ascii="TH SarabunPSK" w:hAnsi="TH SarabunPSK" w:cs="TH SarabunPSK"/>
                      <w:b/>
                      <w:bCs/>
                      <w:sz w:val="32"/>
                      <w:szCs w:val="32"/>
                      <w:vertAlign w:val="superscript"/>
                    </w:rPr>
                    <w:t>2</w:t>
                  </w:r>
                </w:p>
              </w:tc>
              <w:tc>
                <w:tcPr>
                  <w:tcW w:w="1372" w:type="dxa"/>
                  <w:vAlign w:val="center"/>
                </w:tcPr>
                <w:p w14:paraId="04474F5C" w14:textId="5E4A543A" w:rsidR="00EF1E1F" w:rsidRPr="00421626" w:rsidRDefault="00EF1E1F" w:rsidP="00EF1E1F">
                  <w:pPr>
                    <w:spacing w:after="0" w:line="240" w:lineRule="auto"/>
                    <w:contextualSpacing/>
                    <w:jc w:val="center"/>
                    <w:rPr>
                      <w:rFonts w:ascii="TH SarabunPSK" w:hAnsi="TH SarabunPSK" w:cs="TH SarabunPSK"/>
                      <w:b/>
                      <w:bCs/>
                      <w:sz w:val="32"/>
                      <w:szCs w:val="32"/>
                    </w:rPr>
                  </w:pPr>
                  <w:r w:rsidRPr="00421626">
                    <w:rPr>
                      <w:rFonts w:ascii="TH SarabunPSK" w:hAnsi="TH SarabunPSK" w:cs="TH SarabunPSK"/>
                      <w:b/>
                      <w:bCs/>
                      <w:sz w:val="32"/>
                      <w:szCs w:val="32"/>
                    </w:rPr>
                    <w:t>2563</w:t>
                  </w:r>
                  <w:r w:rsidRPr="00421626">
                    <w:rPr>
                      <w:rFonts w:ascii="TH SarabunPSK" w:hAnsi="TH SarabunPSK" w:cs="TH SarabunPSK"/>
                      <w:b/>
                      <w:bCs/>
                      <w:sz w:val="32"/>
                      <w:szCs w:val="32"/>
                      <w:vertAlign w:val="superscript"/>
                    </w:rPr>
                    <w:t>3</w:t>
                  </w:r>
                </w:p>
              </w:tc>
            </w:tr>
            <w:tr w:rsidR="00421626" w:rsidRPr="00421626" w14:paraId="7C17B912" w14:textId="77777777" w:rsidTr="00797FF6">
              <w:trPr>
                <w:jc w:val="center"/>
              </w:trPr>
              <w:tc>
                <w:tcPr>
                  <w:tcW w:w="2356" w:type="dxa"/>
                </w:tcPr>
                <w:p w14:paraId="5715BEBD" w14:textId="605ADCBD" w:rsidR="00CB22CE" w:rsidRPr="00421626" w:rsidRDefault="00B76995" w:rsidP="00CB22CE">
                  <w:pPr>
                    <w:spacing w:after="0" w:line="240" w:lineRule="auto"/>
                    <w:contextualSpacing/>
                    <w:jc w:val="center"/>
                    <w:rPr>
                      <w:rFonts w:ascii="TH SarabunPSK" w:hAnsi="TH SarabunPSK" w:cs="TH SarabunPSK"/>
                      <w:sz w:val="32"/>
                      <w:szCs w:val="32"/>
                    </w:rPr>
                  </w:pPr>
                  <w:bookmarkStart w:id="2" w:name="_Hlk523386616"/>
                  <w:r w:rsidRPr="00421626">
                    <w:rPr>
                      <w:rFonts w:ascii="TH SarabunPSK" w:hAnsi="TH SarabunPSK" w:cs="TH SarabunPSK"/>
                      <w:sz w:val="32"/>
                      <w:szCs w:val="32"/>
                      <w:cs/>
                    </w:rPr>
                    <w:t>อัตรา</w:t>
                  </w:r>
                  <w:r w:rsidR="0007313A" w:rsidRPr="00421626">
                    <w:rPr>
                      <w:rFonts w:ascii="TH SarabunPSK" w:hAnsi="TH SarabunPSK" w:cs="TH SarabunPSK"/>
                      <w:sz w:val="32"/>
                      <w:szCs w:val="32"/>
                      <w:cs/>
                    </w:rPr>
                    <w:t>ความ</w:t>
                  </w:r>
                  <w:r w:rsidR="00D87C57" w:rsidRPr="00421626">
                    <w:rPr>
                      <w:rFonts w:ascii="TH SarabunPSK" w:hAnsi="TH SarabunPSK" w:cs="TH SarabunPSK"/>
                      <w:sz w:val="32"/>
                      <w:szCs w:val="32"/>
                      <w:cs/>
                    </w:rPr>
                    <w:t>สำเร็จการรักษาผู้ป่วยวัณโรคปอ</w:t>
                  </w:r>
                  <w:r w:rsidRPr="00421626">
                    <w:rPr>
                      <w:rFonts w:ascii="TH SarabunPSK" w:hAnsi="TH SarabunPSK" w:cs="TH SarabunPSK"/>
                      <w:sz w:val="32"/>
                      <w:szCs w:val="32"/>
                      <w:cs/>
                    </w:rPr>
                    <w:t>รายใหม่</w:t>
                  </w:r>
                  <w:r w:rsidRPr="00421626">
                    <w:rPr>
                      <w:rFonts w:ascii="TH SarabunPSK" w:hAnsi="TH SarabunPSK" w:cs="TH SarabunPSK"/>
                      <w:sz w:val="32"/>
                      <w:szCs w:val="32"/>
                      <w:vertAlign w:val="superscript"/>
                      <w:cs/>
                    </w:rPr>
                    <w:t xml:space="preserve"> </w:t>
                  </w:r>
                  <w:r w:rsidRPr="00421626">
                    <w:rPr>
                      <w:rFonts w:ascii="TH SarabunPSK" w:hAnsi="TH SarabunPSK" w:cs="TH SarabunPSK"/>
                      <w:sz w:val="32"/>
                      <w:szCs w:val="32"/>
                      <w:cs/>
                    </w:rPr>
                    <w:t>(</w:t>
                  </w:r>
                  <w:r w:rsidRPr="00421626">
                    <w:rPr>
                      <w:rFonts w:ascii="TH SarabunPSK" w:hAnsi="TH SarabunPSK" w:cs="TH SarabunPSK"/>
                      <w:sz w:val="32"/>
                      <w:szCs w:val="32"/>
                    </w:rPr>
                    <w:t>Success rate</w:t>
                  </w:r>
                  <w:r w:rsidRPr="00421626">
                    <w:rPr>
                      <w:rFonts w:ascii="TH SarabunPSK" w:hAnsi="TH SarabunPSK" w:cs="TH SarabunPSK"/>
                      <w:sz w:val="32"/>
                      <w:szCs w:val="32"/>
                      <w:cs/>
                    </w:rPr>
                    <w:t>)</w:t>
                  </w:r>
                  <w:r w:rsidR="00CB22CE" w:rsidRPr="00421626">
                    <w:rPr>
                      <w:rFonts w:ascii="TH SarabunPSK" w:hAnsi="TH SarabunPSK" w:cs="TH SarabunPSK"/>
                      <w:sz w:val="32"/>
                      <w:szCs w:val="32"/>
                    </w:rPr>
                    <w:t>**</w:t>
                  </w:r>
                </w:p>
              </w:tc>
              <w:tc>
                <w:tcPr>
                  <w:tcW w:w="920" w:type="dxa"/>
                </w:tcPr>
                <w:p w14:paraId="78434587" w14:textId="77777777" w:rsidR="00CB22CE" w:rsidRPr="00421626" w:rsidRDefault="00CB22CE" w:rsidP="00CB22CE">
                  <w:pPr>
                    <w:spacing w:after="0" w:line="240" w:lineRule="auto"/>
                    <w:contextualSpacing/>
                    <w:jc w:val="center"/>
                    <w:rPr>
                      <w:rFonts w:ascii="TH SarabunPSK" w:hAnsi="TH SarabunPSK" w:cs="TH SarabunPSK"/>
                      <w:sz w:val="32"/>
                      <w:szCs w:val="32"/>
                    </w:rPr>
                  </w:pPr>
                  <w:r w:rsidRPr="00421626">
                    <w:rPr>
                      <w:rFonts w:ascii="TH SarabunPSK" w:hAnsi="TH SarabunPSK" w:cs="TH SarabunPSK"/>
                      <w:sz w:val="32"/>
                      <w:szCs w:val="32"/>
                      <w:cs/>
                    </w:rPr>
                    <w:t>ร้อยละ</w:t>
                  </w:r>
                </w:p>
              </w:tc>
              <w:tc>
                <w:tcPr>
                  <w:tcW w:w="1372" w:type="dxa"/>
                </w:tcPr>
                <w:p w14:paraId="47CF4953" w14:textId="3EE0AA3E" w:rsidR="00CB22CE" w:rsidRPr="00421626" w:rsidRDefault="00950DEE" w:rsidP="00CB22CE">
                  <w:pPr>
                    <w:spacing w:after="0" w:line="240" w:lineRule="auto"/>
                    <w:contextualSpacing/>
                    <w:jc w:val="center"/>
                    <w:rPr>
                      <w:rFonts w:ascii="TH SarabunPSK" w:hAnsi="TH SarabunPSK" w:cs="TH SarabunPSK"/>
                      <w:sz w:val="32"/>
                      <w:szCs w:val="32"/>
                    </w:rPr>
                  </w:pPr>
                  <w:r w:rsidRPr="00421626">
                    <w:rPr>
                      <w:rFonts w:ascii="TH SarabunPSK" w:hAnsi="TH SarabunPSK" w:cs="TH SarabunPSK"/>
                      <w:sz w:val="32"/>
                      <w:szCs w:val="32"/>
                    </w:rPr>
                    <w:t>85.0</w:t>
                  </w:r>
                </w:p>
              </w:tc>
              <w:tc>
                <w:tcPr>
                  <w:tcW w:w="1372" w:type="dxa"/>
                </w:tcPr>
                <w:p w14:paraId="763CC399" w14:textId="29E5014D" w:rsidR="00CB22CE" w:rsidRPr="00421626" w:rsidRDefault="00950DEE" w:rsidP="00CB22CE">
                  <w:pPr>
                    <w:spacing w:after="0" w:line="240" w:lineRule="auto"/>
                    <w:contextualSpacing/>
                    <w:jc w:val="center"/>
                    <w:rPr>
                      <w:rFonts w:ascii="TH SarabunPSK" w:hAnsi="TH SarabunPSK" w:cs="TH SarabunPSK"/>
                      <w:sz w:val="32"/>
                      <w:szCs w:val="32"/>
                    </w:rPr>
                  </w:pPr>
                  <w:r w:rsidRPr="00421626">
                    <w:rPr>
                      <w:rFonts w:ascii="TH SarabunPSK" w:hAnsi="TH SarabunPSK" w:cs="TH SarabunPSK"/>
                      <w:sz w:val="32"/>
                      <w:szCs w:val="32"/>
                      <w:cs/>
                    </w:rPr>
                    <w:t>85.7</w:t>
                  </w:r>
                </w:p>
              </w:tc>
              <w:tc>
                <w:tcPr>
                  <w:tcW w:w="1372" w:type="dxa"/>
                </w:tcPr>
                <w:p w14:paraId="1428CB9B" w14:textId="2EE519AF" w:rsidR="00CB22CE" w:rsidRPr="00421626" w:rsidRDefault="00950DEE" w:rsidP="00CB22CE">
                  <w:pPr>
                    <w:spacing w:after="0" w:line="240" w:lineRule="auto"/>
                    <w:contextualSpacing/>
                    <w:jc w:val="center"/>
                    <w:rPr>
                      <w:rFonts w:ascii="TH SarabunPSK" w:hAnsi="TH SarabunPSK" w:cs="TH SarabunPSK"/>
                      <w:sz w:val="32"/>
                      <w:szCs w:val="32"/>
                    </w:rPr>
                  </w:pPr>
                  <w:r w:rsidRPr="00421626">
                    <w:rPr>
                      <w:rFonts w:ascii="TH SarabunPSK" w:hAnsi="TH SarabunPSK" w:cs="TH SarabunPSK"/>
                      <w:sz w:val="32"/>
                      <w:szCs w:val="32"/>
                    </w:rPr>
                    <w:t>85.4</w:t>
                  </w:r>
                </w:p>
              </w:tc>
            </w:tr>
            <w:tr w:rsidR="00421626" w:rsidRPr="00421626" w14:paraId="5014781A" w14:textId="77777777" w:rsidTr="00D87C57">
              <w:trPr>
                <w:jc w:val="center"/>
              </w:trPr>
              <w:tc>
                <w:tcPr>
                  <w:tcW w:w="2356" w:type="dxa"/>
                  <w:vAlign w:val="center"/>
                </w:tcPr>
                <w:p w14:paraId="293E4728" w14:textId="77777777" w:rsidR="00D87C57" w:rsidRPr="00421626" w:rsidRDefault="00B76995" w:rsidP="00D87C57">
                  <w:pPr>
                    <w:spacing w:after="0" w:line="240" w:lineRule="auto"/>
                    <w:contextualSpacing/>
                    <w:jc w:val="center"/>
                    <w:rPr>
                      <w:rFonts w:ascii="TH SarabunPSK" w:hAnsi="TH SarabunPSK" w:cs="TH SarabunPSK"/>
                      <w:sz w:val="32"/>
                      <w:szCs w:val="32"/>
                    </w:rPr>
                  </w:pPr>
                  <w:r w:rsidRPr="00421626">
                    <w:rPr>
                      <w:rFonts w:ascii="TH SarabunPSK" w:hAnsi="TH SarabunPSK" w:cs="TH SarabunPSK"/>
                      <w:sz w:val="32"/>
                      <w:szCs w:val="32"/>
                      <w:cs/>
                    </w:rPr>
                    <w:lastRenderedPageBreak/>
                    <w:t>อัตราความครอบคลุมของการขึ้นทะเบียนรักษาผู้ป่วยวัณโรครายใหม่และ</w:t>
                  </w:r>
                </w:p>
                <w:p w14:paraId="18762E3E" w14:textId="553C86E6" w:rsidR="00D87C57" w:rsidRPr="00421626" w:rsidRDefault="00D87C57" w:rsidP="00D87C57">
                  <w:pPr>
                    <w:spacing w:after="0" w:line="240" w:lineRule="auto"/>
                    <w:contextualSpacing/>
                    <w:jc w:val="center"/>
                    <w:rPr>
                      <w:rFonts w:ascii="TH SarabunPSK" w:hAnsi="TH SarabunPSK" w:cs="TH SarabunPSK"/>
                      <w:sz w:val="32"/>
                      <w:szCs w:val="32"/>
                    </w:rPr>
                  </w:pPr>
                  <w:r w:rsidRPr="00421626">
                    <w:rPr>
                      <w:rFonts w:ascii="TH SarabunPSK" w:hAnsi="TH SarabunPSK" w:cs="TH SarabunPSK"/>
                      <w:sz w:val="32"/>
                      <w:szCs w:val="32"/>
                      <w:cs/>
                    </w:rPr>
                    <w:t>กลับเป็นซ้ำ</w:t>
                  </w:r>
                </w:p>
                <w:p w14:paraId="1A7107BB" w14:textId="08BB674A" w:rsidR="00B76995" w:rsidRPr="00421626" w:rsidRDefault="00B76995" w:rsidP="00D87C57">
                  <w:pPr>
                    <w:spacing w:after="0" w:line="240" w:lineRule="auto"/>
                    <w:contextualSpacing/>
                    <w:jc w:val="center"/>
                    <w:rPr>
                      <w:rFonts w:ascii="TH SarabunPSK" w:hAnsi="TH SarabunPSK" w:cs="TH SarabunPSK"/>
                      <w:sz w:val="32"/>
                      <w:szCs w:val="32"/>
                      <w:cs/>
                    </w:rPr>
                  </w:pPr>
                  <w:r w:rsidRPr="00421626">
                    <w:rPr>
                      <w:rFonts w:ascii="TH SarabunPSK" w:hAnsi="TH SarabunPSK" w:cs="TH SarabunPSK"/>
                      <w:sz w:val="32"/>
                      <w:szCs w:val="32"/>
                      <w:cs/>
                    </w:rPr>
                    <w:t>(</w:t>
                  </w:r>
                  <w:r w:rsidRPr="00421626">
                    <w:rPr>
                      <w:rFonts w:ascii="TH SarabunPSK" w:hAnsi="TH SarabunPSK" w:cs="TH SarabunPSK"/>
                      <w:sz w:val="32"/>
                      <w:szCs w:val="32"/>
                    </w:rPr>
                    <w:t>TB Treatment Coverage)</w:t>
                  </w:r>
                </w:p>
              </w:tc>
              <w:tc>
                <w:tcPr>
                  <w:tcW w:w="920" w:type="dxa"/>
                </w:tcPr>
                <w:p w14:paraId="7D4240BC" w14:textId="6EA2DD12" w:rsidR="00B76995" w:rsidRPr="00421626" w:rsidRDefault="00B76995" w:rsidP="00B76995">
                  <w:pPr>
                    <w:spacing w:after="0" w:line="240" w:lineRule="auto"/>
                    <w:contextualSpacing/>
                    <w:jc w:val="center"/>
                    <w:rPr>
                      <w:rFonts w:ascii="TH SarabunPSK" w:hAnsi="TH SarabunPSK" w:cs="TH SarabunPSK"/>
                      <w:sz w:val="32"/>
                      <w:szCs w:val="32"/>
                      <w:cs/>
                    </w:rPr>
                  </w:pPr>
                  <w:r w:rsidRPr="00421626">
                    <w:rPr>
                      <w:rFonts w:ascii="TH SarabunPSK" w:hAnsi="TH SarabunPSK" w:cs="TH SarabunPSK"/>
                      <w:sz w:val="32"/>
                      <w:szCs w:val="32"/>
                      <w:cs/>
                    </w:rPr>
                    <w:t>ร้อยละ</w:t>
                  </w:r>
                </w:p>
              </w:tc>
              <w:tc>
                <w:tcPr>
                  <w:tcW w:w="1372" w:type="dxa"/>
                  <w:vAlign w:val="center"/>
                </w:tcPr>
                <w:p w14:paraId="71BA6827" w14:textId="2F2A31E9" w:rsidR="00B76995" w:rsidRPr="00421626" w:rsidRDefault="00B76995" w:rsidP="0007313A">
                  <w:pPr>
                    <w:spacing w:after="1800" w:line="240" w:lineRule="auto"/>
                    <w:jc w:val="center"/>
                    <w:rPr>
                      <w:rFonts w:ascii="TH SarabunPSK" w:hAnsi="TH SarabunPSK" w:cs="TH SarabunPSK"/>
                      <w:sz w:val="32"/>
                      <w:szCs w:val="32"/>
                    </w:rPr>
                  </w:pPr>
                  <w:r w:rsidRPr="00421626">
                    <w:rPr>
                      <w:rFonts w:ascii="TH SarabunPSK" w:hAnsi="TH SarabunPSK" w:cs="TH SarabunPSK"/>
                      <w:sz w:val="32"/>
                      <w:szCs w:val="32"/>
                    </w:rPr>
                    <w:t>7</w:t>
                  </w:r>
                  <w:r w:rsidR="00432F21" w:rsidRPr="00421626">
                    <w:rPr>
                      <w:rFonts w:ascii="TH SarabunPSK" w:hAnsi="TH SarabunPSK" w:cs="TH SarabunPSK"/>
                      <w:sz w:val="32"/>
                      <w:szCs w:val="32"/>
                    </w:rPr>
                    <w:t>2</w:t>
                  </w:r>
                  <w:r w:rsidRPr="00421626">
                    <w:rPr>
                      <w:rFonts w:ascii="TH SarabunPSK" w:hAnsi="TH SarabunPSK" w:cs="TH SarabunPSK"/>
                      <w:sz w:val="32"/>
                      <w:szCs w:val="32"/>
                    </w:rPr>
                    <w:t>.</w:t>
                  </w:r>
                  <w:r w:rsidR="00432F21" w:rsidRPr="00421626">
                    <w:rPr>
                      <w:rFonts w:ascii="TH SarabunPSK" w:hAnsi="TH SarabunPSK" w:cs="TH SarabunPSK"/>
                      <w:sz w:val="32"/>
                      <w:szCs w:val="32"/>
                    </w:rPr>
                    <w:t>2</w:t>
                  </w:r>
                </w:p>
              </w:tc>
              <w:tc>
                <w:tcPr>
                  <w:tcW w:w="1372" w:type="dxa"/>
                  <w:vAlign w:val="center"/>
                </w:tcPr>
                <w:p w14:paraId="173A83C0" w14:textId="6368895A" w:rsidR="00B76995" w:rsidRPr="00421626" w:rsidRDefault="00B76995" w:rsidP="0007313A">
                  <w:pPr>
                    <w:spacing w:after="1800" w:line="240" w:lineRule="auto"/>
                    <w:jc w:val="center"/>
                    <w:rPr>
                      <w:rFonts w:ascii="TH SarabunPSK" w:hAnsi="TH SarabunPSK" w:cs="TH SarabunPSK"/>
                      <w:sz w:val="32"/>
                      <w:szCs w:val="32"/>
                      <w:cs/>
                    </w:rPr>
                  </w:pPr>
                  <w:r w:rsidRPr="00421626">
                    <w:rPr>
                      <w:rFonts w:ascii="TH SarabunPSK" w:hAnsi="TH SarabunPSK" w:cs="TH SarabunPSK"/>
                      <w:sz w:val="32"/>
                      <w:szCs w:val="32"/>
                      <w:cs/>
                    </w:rPr>
                    <w:t>76.8</w:t>
                  </w:r>
                </w:p>
              </w:tc>
              <w:tc>
                <w:tcPr>
                  <w:tcW w:w="1372" w:type="dxa"/>
                  <w:vAlign w:val="center"/>
                </w:tcPr>
                <w:p w14:paraId="3ADD1FA9" w14:textId="3C6A293F" w:rsidR="00B76995" w:rsidRPr="00421626" w:rsidRDefault="00B76995" w:rsidP="0007313A">
                  <w:pPr>
                    <w:spacing w:after="1800" w:line="240" w:lineRule="auto"/>
                    <w:jc w:val="center"/>
                    <w:rPr>
                      <w:rFonts w:ascii="TH SarabunPSK" w:hAnsi="TH SarabunPSK" w:cs="TH SarabunPSK"/>
                      <w:sz w:val="32"/>
                      <w:szCs w:val="32"/>
                    </w:rPr>
                  </w:pPr>
                  <w:r w:rsidRPr="00421626">
                    <w:rPr>
                      <w:rFonts w:ascii="TH SarabunPSK" w:hAnsi="TH SarabunPSK" w:cs="TH SarabunPSK"/>
                      <w:sz w:val="32"/>
                      <w:szCs w:val="32"/>
                    </w:rPr>
                    <w:t>78.4</w:t>
                  </w:r>
                </w:p>
              </w:tc>
            </w:tr>
          </w:tbl>
          <w:bookmarkEnd w:id="2"/>
          <w:p w14:paraId="70626680" w14:textId="58FC9325" w:rsidR="00B76995" w:rsidRPr="00421626" w:rsidRDefault="002D451D" w:rsidP="00797FF6">
            <w:pPr>
              <w:spacing w:after="0" w:line="240" w:lineRule="auto"/>
              <w:contextualSpacing/>
              <w:rPr>
                <w:rFonts w:ascii="TH SarabunPSK" w:hAnsi="TH SarabunPSK" w:cs="TH SarabunPSK"/>
                <w:sz w:val="32"/>
                <w:szCs w:val="32"/>
              </w:rPr>
            </w:pPr>
            <w:r w:rsidRPr="00421626">
              <w:rPr>
                <w:rFonts w:ascii="TH SarabunPSK" w:hAnsi="TH SarabunPSK" w:cs="TH SarabunPSK"/>
                <w:b/>
                <w:bCs/>
                <w:sz w:val="32"/>
                <w:szCs w:val="32"/>
                <w:cs/>
              </w:rPr>
              <w:t xml:space="preserve">หมายเหตุ </w:t>
            </w:r>
            <w:r w:rsidRPr="00421626">
              <w:rPr>
                <w:rFonts w:ascii="TH SarabunPSK" w:hAnsi="TH SarabunPSK" w:cs="TH SarabunPSK"/>
                <w:sz w:val="32"/>
                <w:szCs w:val="32"/>
              </w:rPr>
              <w:t xml:space="preserve">** </w:t>
            </w:r>
            <w:r w:rsidR="00ED4DC8" w:rsidRPr="00421626">
              <w:rPr>
                <w:rFonts w:ascii="TH SarabunPSK" w:hAnsi="TH SarabunPSK" w:cs="TH SarabunPSK"/>
                <w:sz w:val="32"/>
                <w:szCs w:val="32"/>
                <w:cs/>
              </w:rPr>
              <w:t>อัตราความสำเร็จการรักษาผู้ป่วยวัณโรคปอดรายใหม่</w:t>
            </w:r>
            <w:r w:rsidR="00124F41" w:rsidRPr="00421626">
              <w:rPr>
                <w:rFonts w:ascii="TH SarabunPSK" w:hAnsi="TH SarabunPSK" w:cs="TH SarabunPSK"/>
                <w:sz w:val="32"/>
                <w:szCs w:val="32"/>
                <w:cs/>
              </w:rPr>
              <w:t>ที่ขึ้นทะเบียน</w:t>
            </w:r>
            <w:r w:rsidRPr="00421626">
              <w:rPr>
                <w:rFonts w:ascii="TH SarabunPSK" w:hAnsi="TH SarabunPSK" w:cs="TH SarabunPSK"/>
                <w:sz w:val="32"/>
                <w:szCs w:val="32"/>
                <w:cs/>
              </w:rPr>
              <w:t>ในไตรมาสที่ 1 ของแต่ละปีงบประมาณ</w:t>
            </w:r>
            <w:r w:rsidR="00EF1E1F" w:rsidRPr="00421626">
              <w:rPr>
                <w:rFonts w:ascii="TH SarabunPSK" w:hAnsi="TH SarabunPSK" w:cs="TH SarabunPSK"/>
                <w:sz w:val="32"/>
                <w:szCs w:val="32"/>
              </w:rPr>
              <w:t xml:space="preserve"> </w:t>
            </w:r>
          </w:p>
          <w:p w14:paraId="5123DBE5" w14:textId="77777777" w:rsidR="00EF1E1F" w:rsidRPr="00421626" w:rsidRDefault="00EF1E1F" w:rsidP="00EF1E1F">
            <w:pPr>
              <w:pStyle w:val="1"/>
              <w:spacing w:before="0" w:after="0"/>
              <w:rPr>
                <w:rFonts w:ascii="TH SarabunPSK" w:hAnsi="TH SarabunPSK" w:cs="TH SarabunPSK"/>
                <w:szCs w:val="32"/>
              </w:rPr>
            </w:pPr>
            <w:r w:rsidRPr="00421626">
              <w:rPr>
                <w:rFonts w:ascii="TH SarabunPSK" w:hAnsi="TH SarabunPSK" w:cs="TH SarabunPSK"/>
                <w:b w:val="0"/>
                <w:bCs w:val="0"/>
                <w:szCs w:val="32"/>
                <w:cs/>
              </w:rPr>
              <w:t xml:space="preserve">ที่มา </w:t>
            </w:r>
            <w:r w:rsidRPr="00421626">
              <w:rPr>
                <w:rFonts w:ascii="TH SarabunPSK" w:hAnsi="TH SarabunPSK" w:cs="TH SarabunPSK"/>
                <w:b w:val="0"/>
                <w:bCs w:val="0"/>
                <w:szCs w:val="32"/>
              </w:rPr>
              <w:t>https://tbcmthailand.ddc.moph.go.th</w:t>
            </w:r>
          </w:p>
          <w:p w14:paraId="67B7C3EB" w14:textId="215EB896" w:rsidR="00EF1E1F" w:rsidRPr="00421626" w:rsidRDefault="00205A98" w:rsidP="00205A98">
            <w:pPr>
              <w:pStyle w:val="a3"/>
              <w:tabs>
                <w:tab w:val="left" w:pos="766"/>
              </w:tabs>
              <w:rPr>
                <w:rFonts w:ascii="TH SarabunPSK" w:hAnsi="TH SarabunPSK" w:cs="TH SarabunPSK"/>
                <w:sz w:val="32"/>
                <w:szCs w:val="32"/>
              </w:rPr>
            </w:pPr>
            <w:r w:rsidRPr="00421626">
              <w:rPr>
                <w:rFonts w:ascii="TH SarabunPSK" w:hAnsi="TH SarabunPSK" w:cs="TH SarabunPSK"/>
                <w:sz w:val="32"/>
                <w:szCs w:val="32"/>
                <w:vertAlign w:val="superscript"/>
              </w:rPr>
              <w:t xml:space="preserve">     </w:t>
            </w:r>
            <w:r w:rsidR="00EF1E1F" w:rsidRPr="00421626">
              <w:rPr>
                <w:rFonts w:ascii="TH SarabunPSK" w:hAnsi="TH SarabunPSK" w:cs="TH SarabunPSK"/>
                <w:sz w:val="32"/>
                <w:szCs w:val="32"/>
                <w:vertAlign w:val="superscript"/>
              </w:rPr>
              <w:t>1</w:t>
            </w:r>
            <w:r w:rsidR="00EF1E1F" w:rsidRPr="00421626">
              <w:rPr>
                <w:rFonts w:ascii="TH SarabunPSK" w:hAnsi="TH SarabunPSK" w:cs="TH SarabunPSK"/>
                <w:sz w:val="32"/>
                <w:szCs w:val="32"/>
                <w:cs/>
              </w:rPr>
              <w:t>ผลจากการดำเนินงาน</w:t>
            </w:r>
            <w:r w:rsidR="00EF1E1F" w:rsidRPr="00421626">
              <w:rPr>
                <w:rFonts w:ascii="TH SarabunPSK" w:hAnsi="TH SarabunPSK" w:cs="TH SarabunPSK"/>
                <w:sz w:val="32"/>
                <w:szCs w:val="32"/>
              </w:rPr>
              <w:t xml:space="preserve"> </w:t>
            </w:r>
            <w:r w:rsidR="00EF1E1F" w:rsidRPr="00421626">
              <w:rPr>
                <w:rFonts w:ascii="TH SarabunPSK" w:hAnsi="TH SarabunPSK" w:cs="TH SarabunPSK"/>
                <w:sz w:val="32"/>
                <w:szCs w:val="32"/>
                <w:cs/>
              </w:rPr>
              <w:t xml:space="preserve">ตามคำรับรองการปฏิบัติราชการ ปีงบประมาณ พ.ศ. </w:t>
            </w:r>
            <w:r w:rsidR="00EF1E1F" w:rsidRPr="00421626">
              <w:rPr>
                <w:rFonts w:ascii="TH SarabunPSK" w:hAnsi="TH SarabunPSK" w:cs="TH SarabunPSK"/>
                <w:sz w:val="32"/>
                <w:szCs w:val="32"/>
              </w:rPr>
              <w:t xml:space="preserve">2561 </w:t>
            </w:r>
          </w:p>
          <w:p w14:paraId="49961F8B" w14:textId="611A476D" w:rsidR="000F5FC9" w:rsidRPr="00421626" w:rsidRDefault="00205A98" w:rsidP="00205A98">
            <w:pPr>
              <w:pStyle w:val="a3"/>
              <w:rPr>
                <w:rFonts w:ascii="TH SarabunPSK" w:hAnsi="TH SarabunPSK" w:cs="TH SarabunPSK"/>
                <w:sz w:val="32"/>
                <w:szCs w:val="32"/>
              </w:rPr>
            </w:pPr>
            <w:r w:rsidRPr="00421626">
              <w:rPr>
                <w:rFonts w:ascii="TH SarabunPSK" w:hAnsi="TH SarabunPSK" w:cs="TH SarabunPSK"/>
                <w:sz w:val="32"/>
                <w:szCs w:val="32"/>
                <w:vertAlign w:val="superscript"/>
              </w:rPr>
              <w:t xml:space="preserve">     </w:t>
            </w:r>
            <w:r w:rsidR="00EF1E1F" w:rsidRPr="00421626">
              <w:rPr>
                <w:rFonts w:ascii="TH SarabunPSK" w:hAnsi="TH SarabunPSK" w:cs="TH SarabunPSK"/>
                <w:sz w:val="32"/>
                <w:szCs w:val="32"/>
                <w:vertAlign w:val="superscript"/>
              </w:rPr>
              <w:t>2</w:t>
            </w:r>
            <w:r w:rsidR="00EF1E1F" w:rsidRPr="00421626">
              <w:rPr>
                <w:rFonts w:ascii="TH SarabunPSK" w:hAnsi="TH SarabunPSK" w:cs="TH SarabunPSK"/>
                <w:sz w:val="32"/>
                <w:szCs w:val="32"/>
                <w:cs/>
              </w:rPr>
              <w:t>ผลจากการดำเนินงาน</w:t>
            </w:r>
            <w:r w:rsidR="00EF1E1F" w:rsidRPr="00421626">
              <w:rPr>
                <w:rFonts w:ascii="TH SarabunPSK" w:hAnsi="TH SarabunPSK" w:cs="TH SarabunPSK"/>
                <w:sz w:val="32"/>
                <w:szCs w:val="32"/>
              </w:rPr>
              <w:t xml:space="preserve"> </w:t>
            </w:r>
            <w:r w:rsidR="00EF1E1F" w:rsidRPr="00421626">
              <w:rPr>
                <w:rFonts w:ascii="TH SarabunPSK" w:hAnsi="TH SarabunPSK" w:cs="TH SarabunPSK"/>
                <w:sz w:val="32"/>
                <w:szCs w:val="32"/>
                <w:cs/>
              </w:rPr>
              <w:t xml:space="preserve">ตามคำรับรองการปฏิบัติราชการ ปีงบประมาณ พ.ศ. </w:t>
            </w:r>
            <w:r w:rsidR="00EF1E1F" w:rsidRPr="00421626">
              <w:rPr>
                <w:rFonts w:ascii="TH SarabunPSK" w:hAnsi="TH SarabunPSK" w:cs="TH SarabunPSK"/>
                <w:sz w:val="32"/>
                <w:szCs w:val="32"/>
              </w:rPr>
              <w:t xml:space="preserve">2562 </w:t>
            </w:r>
          </w:p>
          <w:p w14:paraId="3523D77C" w14:textId="0E0EA5A3" w:rsidR="00EF1E1F" w:rsidRPr="00421626" w:rsidRDefault="00205A98" w:rsidP="00205A98">
            <w:pPr>
              <w:pStyle w:val="a3"/>
              <w:rPr>
                <w:rFonts w:ascii="TH SarabunPSK" w:hAnsi="TH SarabunPSK" w:cs="TH SarabunPSK"/>
                <w:sz w:val="32"/>
                <w:szCs w:val="32"/>
              </w:rPr>
            </w:pPr>
            <w:r w:rsidRPr="00421626">
              <w:rPr>
                <w:rFonts w:ascii="TH SarabunPSK" w:hAnsi="TH SarabunPSK" w:cs="TH SarabunPSK"/>
                <w:sz w:val="32"/>
                <w:szCs w:val="32"/>
                <w:vertAlign w:val="superscript"/>
              </w:rPr>
              <w:t xml:space="preserve">     </w:t>
            </w:r>
            <w:r w:rsidR="00EF1E1F" w:rsidRPr="00421626">
              <w:rPr>
                <w:rFonts w:ascii="TH SarabunPSK" w:hAnsi="TH SarabunPSK" w:cs="TH SarabunPSK"/>
                <w:sz w:val="32"/>
                <w:szCs w:val="32"/>
                <w:vertAlign w:val="superscript"/>
              </w:rPr>
              <w:t>3</w:t>
            </w:r>
            <w:r w:rsidR="00EF1E1F" w:rsidRPr="00421626">
              <w:rPr>
                <w:rFonts w:ascii="TH SarabunPSK" w:hAnsi="TH SarabunPSK" w:cs="TH SarabunPSK"/>
                <w:sz w:val="32"/>
                <w:szCs w:val="32"/>
                <w:cs/>
              </w:rPr>
              <w:t>ผลจากการดำเนินงาน</w:t>
            </w:r>
            <w:r w:rsidR="00EF1E1F" w:rsidRPr="00421626">
              <w:rPr>
                <w:rFonts w:ascii="TH SarabunPSK" w:hAnsi="TH SarabunPSK" w:cs="TH SarabunPSK"/>
                <w:sz w:val="32"/>
                <w:szCs w:val="32"/>
              </w:rPr>
              <w:t xml:space="preserve"> </w:t>
            </w:r>
            <w:r w:rsidR="00EF1E1F" w:rsidRPr="00421626">
              <w:rPr>
                <w:rFonts w:ascii="TH SarabunPSK" w:hAnsi="TH SarabunPSK" w:cs="TH SarabunPSK"/>
                <w:sz w:val="32"/>
                <w:szCs w:val="32"/>
                <w:cs/>
              </w:rPr>
              <w:t xml:space="preserve">ตามคำรับรองการปฏิบัติราชการ ปีงบประมาณ พ.ศ. </w:t>
            </w:r>
            <w:r w:rsidR="00EF1E1F" w:rsidRPr="00421626">
              <w:rPr>
                <w:rFonts w:ascii="TH SarabunPSK" w:hAnsi="TH SarabunPSK" w:cs="TH SarabunPSK"/>
                <w:sz w:val="32"/>
                <w:szCs w:val="32"/>
              </w:rPr>
              <w:t>2563</w:t>
            </w:r>
          </w:p>
        </w:tc>
      </w:tr>
      <w:tr w:rsidR="00421626" w:rsidRPr="00421626" w14:paraId="6373443A" w14:textId="77777777" w:rsidTr="00065FA6">
        <w:tc>
          <w:tcPr>
            <w:tcW w:w="2297" w:type="dxa"/>
            <w:tcBorders>
              <w:top w:val="single" w:sz="4" w:space="0" w:color="auto"/>
              <w:left w:val="single" w:sz="4" w:space="0" w:color="auto"/>
              <w:bottom w:val="single" w:sz="4" w:space="0" w:color="auto"/>
              <w:right w:val="single" w:sz="4" w:space="0" w:color="auto"/>
            </w:tcBorders>
          </w:tcPr>
          <w:p w14:paraId="3434C486" w14:textId="77777777" w:rsidR="002D451D" w:rsidRPr="00421626" w:rsidRDefault="002D451D" w:rsidP="00797FF6">
            <w:pPr>
              <w:spacing w:after="0" w:line="240" w:lineRule="auto"/>
              <w:contextualSpacing/>
              <w:rPr>
                <w:rFonts w:ascii="TH SarabunPSK" w:hAnsi="TH SarabunPSK" w:cs="TH SarabunPSK"/>
                <w:b/>
                <w:bCs/>
                <w:sz w:val="32"/>
                <w:szCs w:val="32"/>
              </w:rPr>
            </w:pPr>
            <w:r w:rsidRPr="00421626">
              <w:rPr>
                <w:rFonts w:ascii="TH SarabunPSK" w:hAnsi="TH SarabunPSK" w:cs="TH SarabunPSK"/>
                <w:b/>
                <w:bCs/>
                <w:sz w:val="32"/>
                <w:szCs w:val="32"/>
                <w:cs/>
              </w:rPr>
              <w:lastRenderedPageBreak/>
              <w:t>ผู้ให้ข้อมูลทางวิชาการ /ผู้ประสานงานตัวชี้วัด</w:t>
            </w:r>
          </w:p>
        </w:tc>
        <w:tc>
          <w:tcPr>
            <w:tcW w:w="8052" w:type="dxa"/>
            <w:tcBorders>
              <w:top w:val="single" w:sz="4" w:space="0" w:color="auto"/>
              <w:left w:val="single" w:sz="4" w:space="0" w:color="auto"/>
              <w:bottom w:val="single" w:sz="4" w:space="0" w:color="auto"/>
              <w:right w:val="single" w:sz="4" w:space="0" w:color="auto"/>
            </w:tcBorders>
          </w:tcPr>
          <w:p w14:paraId="67640A17" w14:textId="5995CD33" w:rsidR="002D451D" w:rsidRPr="00421626" w:rsidRDefault="002D451D" w:rsidP="00797FF6">
            <w:pPr>
              <w:spacing w:after="0" w:line="240" w:lineRule="auto"/>
              <w:contextualSpacing/>
              <w:rPr>
                <w:rFonts w:ascii="TH SarabunPSK" w:hAnsi="TH SarabunPSK" w:cs="TH SarabunPSK"/>
                <w:b/>
                <w:bCs/>
                <w:sz w:val="32"/>
                <w:szCs w:val="32"/>
                <w:cs/>
              </w:rPr>
            </w:pPr>
            <w:r w:rsidRPr="00421626">
              <w:rPr>
                <w:rFonts w:ascii="TH SarabunPSK" w:hAnsi="TH SarabunPSK" w:cs="TH SarabunPSK"/>
                <w:b/>
                <w:bCs/>
                <w:sz w:val="32"/>
                <w:szCs w:val="32"/>
                <w:cs/>
              </w:rPr>
              <w:t xml:space="preserve">กรมควบคุมโรค  </w:t>
            </w:r>
            <w:r w:rsidR="00CB22CE" w:rsidRPr="00421626">
              <w:rPr>
                <w:rFonts w:ascii="TH SarabunPSK" w:hAnsi="TH SarabunPSK" w:cs="TH SarabunPSK"/>
                <w:b/>
                <w:bCs/>
                <w:sz w:val="32"/>
                <w:szCs w:val="32"/>
                <w:cs/>
              </w:rPr>
              <w:t>กองวัณโรค</w:t>
            </w:r>
          </w:p>
          <w:p w14:paraId="03E40427" w14:textId="77777777" w:rsidR="002D451D" w:rsidRPr="00421626" w:rsidRDefault="002D451D" w:rsidP="00797FF6">
            <w:pPr>
              <w:spacing w:after="0" w:line="240" w:lineRule="auto"/>
              <w:contextualSpacing/>
              <w:rPr>
                <w:rFonts w:ascii="TH SarabunPSK" w:hAnsi="TH SarabunPSK" w:cs="TH SarabunPSK"/>
                <w:sz w:val="32"/>
                <w:szCs w:val="32"/>
              </w:rPr>
            </w:pPr>
            <w:r w:rsidRPr="00421626">
              <w:rPr>
                <w:rFonts w:ascii="TH SarabunPSK" w:hAnsi="TH SarabunPSK" w:cs="TH SarabunPSK"/>
                <w:sz w:val="32"/>
                <w:szCs w:val="32"/>
                <w:cs/>
              </w:rPr>
              <w:t>1. แพทย์หญิงผลิน  กมลวัทน์</w:t>
            </w:r>
            <w:r w:rsidRPr="00421626">
              <w:rPr>
                <w:rFonts w:ascii="TH SarabunPSK" w:hAnsi="TH SarabunPSK" w:cs="TH SarabunPSK"/>
                <w:sz w:val="32"/>
                <w:szCs w:val="32"/>
              </w:rPr>
              <w:tab/>
            </w:r>
            <w:r w:rsidRPr="00421626">
              <w:rPr>
                <w:rFonts w:ascii="TH SarabunPSK" w:hAnsi="TH SarabunPSK" w:cs="TH SarabunPSK"/>
                <w:sz w:val="32"/>
                <w:szCs w:val="32"/>
                <w:cs/>
              </w:rPr>
              <w:t xml:space="preserve">          ผู้อำนวยการสำนักวัณโรค </w:t>
            </w:r>
          </w:p>
          <w:p w14:paraId="5D7FFFF1" w14:textId="77777777" w:rsidR="002D451D" w:rsidRPr="00421626" w:rsidRDefault="002D451D" w:rsidP="00797FF6">
            <w:pPr>
              <w:spacing w:after="0" w:line="240" w:lineRule="auto"/>
              <w:contextualSpacing/>
              <w:rPr>
                <w:rFonts w:ascii="TH SarabunPSK" w:hAnsi="TH SarabunPSK" w:cs="TH SarabunPSK"/>
                <w:sz w:val="32"/>
                <w:szCs w:val="32"/>
              </w:rPr>
            </w:pPr>
            <w:r w:rsidRPr="00421626">
              <w:rPr>
                <w:rFonts w:ascii="TH SarabunPSK" w:hAnsi="TH SarabunPSK" w:cs="TH SarabunPSK"/>
                <w:sz w:val="32"/>
                <w:szCs w:val="32"/>
                <w:cs/>
              </w:rPr>
              <w:t xml:space="preserve">    โทรศัพท์ที่ทำงาน: 0 2212 9187</w:t>
            </w:r>
            <w:r w:rsidRPr="00421626">
              <w:rPr>
                <w:rFonts w:ascii="TH SarabunPSK" w:hAnsi="TH SarabunPSK" w:cs="TH SarabunPSK"/>
                <w:sz w:val="32"/>
                <w:szCs w:val="32"/>
                <w:cs/>
              </w:rPr>
              <w:tab/>
              <w:t xml:space="preserve">โทรศัพท์มือถือ : </w:t>
            </w:r>
            <w:r w:rsidRPr="00421626">
              <w:rPr>
                <w:rFonts w:ascii="TH SarabunPSK" w:hAnsi="TH SarabunPSK" w:cs="TH SarabunPSK"/>
                <w:sz w:val="32"/>
                <w:szCs w:val="32"/>
              </w:rPr>
              <w:t>08 4605 6710</w:t>
            </w:r>
          </w:p>
          <w:p w14:paraId="128AAE19" w14:textId="77777777" w:rsidR="002D451D" w:rsidRPr="00421626" w:rsidRDefault="002D451D" w:rsidP="00797FF6">
            <w:pPr>
              <w:spacing w:after="0" w:line="240" w:lineRule="auto"/>
              <w:contextualSpacing/>
              <w:rPr>
                <w:rFonts w:ascii="TH SarabunPSK" w:hAnsi="TH SarabunPSK" w:cs="TH SarabunPSK"/>
                <w:sz w:val="32"/>
                <w:szCs w:val="32"/>
              </w:rPr>
            </w:pPr>
            <w:r w:rsidRPr="00421626">
              <w:rPr>
                <w:rFonts w:ascii="TH SarabunPSK" w:hAnsi="TH SarabunPSK" w:cs="TH SarabunPSK"/>
                <w:sz w:val="32"/>
                <w:szCs w:val="32"/>
                <w:cs/>
              </w:rPr>
              <w:t xml:space="preserve">    โทรสาร : 0 2212 5935</w:t>
            </w:r>
            <w:r w:rsidRPr="00421626">
              <w:rPr>
                <w:rFonts w:ascii="TH SarabunPSK" w:hAnsi="TH SarabunPSK" w:cs="TH SarabunPSK"/>
                <w:sz w:val="32"/>
                <w:szCs w:val="32"/>
                <w:cs/>
              </w:rPr>
              <w:tab/>
            </w:r>
            <w:r w:rsidRPr="00421626">
              <w:rPr>
                <w:rFonts w:ascii="TH SarabunPSK" w:hAnsi="TH SarabunPSK" w:cs="TH SarabunPSK"/>
                <w:sz w:val="32"/>
                <w:szCs w:val="32"/>
                <w:cs/>
              </w:rPr>
              <w:tab/>
            </w:r>
            <w:r w:rsidRPr="00421626">
              <w:rPr>
                <w:rFonts w:ascii="TH SarabunPSK" w:hAnsi="TH SarabunPSK" w:cs="TH SarabunPSK"/>
                <w:sz w:val="32"/>
                <w:szCs w:val="32"/>
              </w:rPr>
              <w:t>E</w:t>
            </w:r>
            <w:r w:rsidRPr="00421626">
              <w:rPr>
                <w:rFonts w:ascii="TH SarabunPSK" w:hAnsi="TH SarabunPSK" w:cs="TH SarabunPSK"/>
                <w:sz w:val="32"/>
                <w:szCs w:val="32"/>
                <w:cs/>
              </w:rPr>
              <w:t>-</w:t>
            </w:r>
            <w:r w:rsidRPr="00421626">
              <w:rPr>
                <w:rFonts w:ascii="TH SarabunPSK" w:hAnsi="TH SarabunPSK" w:cs="TH SarabunPSK"/>
                <w:sz w:val="32"/>
                <w:szCs w:val="32"/>
              </w:rPr>
              <w:t xml:space="preserve">mail </w:t>
            </w:r>
            <w:r w:rsidRPr="00421626">
              <w:rPr>
                <w:rFonts w:ascii="TH SarabunPSK" w:hAnsi="TH SarabunPSK" w:cs="TH SarabunPSK"/>
                <w:sz w:val="32"/>
                <w:szCs w:val="32"/>
                <w:cs/>
              </w:rPr>
              <w:t xml:space="preserve">: </w:t>
            </w:r>
            <w:r w:rsidR="00681CF1" w:rsidRPr="00421626">
              <w:rPr>
                <w:rFonts w:ascii="TH SarabunPSK" w:hAnsi="TH SarabunPSK" w:cs="TH SarabunPSK"/>
                <w:sz w:val="32"/>
                <w:szCs w:val="32"/>
              </w:rPr>
              <w:t>phalin1@hotmail</w:t>
            </w:r>
            <w:r w:rsidR="00681CF1" w:rsidRPr="00421626">
              <w:rPr>
                <w:rFonts w:ascii="TH SarabunPSK" w:hAnsi="TH SarabunPSK" w:cs="TH SarabunPSK"/>
                <w:sz w:val="32"/>
                <w:szCs w:val="32"/>
                <w:cs/>
              </w:rPr>
              <w:t>.</w:t>
            </w:r>
            <w:r w:rsidR="00681CF1" w:rsidRPr="00421626">
              <w:rPr>
                <w:rFonts w:ascii="TH SarabunPSK" w:hAnsi="TH SarabunPSK" w:cs="TH SarabunPSK"/>
                <w:sz w:val="32"/>
                <w:szCs w:val="32"/>
              </w:rPr>
              <w:t>com</w:t>
            </w:r>
          </w:p>
          <w:p w14:paraId="12DAB85A" w14:textId="6E2E6B45" w:rsidR="00CB22CE" w:rsidRPr="00421626" w:rsidRDefault="00681CF1" w:rsidP="00CB22CE">
            <w:pPr>
              <w:spacing w:after="0" w:line="240" w:lineRule="auto"/>
              <w:contextualSpacing/>
              <w:rPr>
                <w:rFonts w:ascii="TH SarabunPSK" w:hAnsi="TH SarabunPSK" w:cs="TH SarabunPSK"/>
                <w:sz w:val="32"/>
                <w:szCs w:val="32"/>
              </w:rPr>
            </w:pPr>
            <w:r w:rsidRPr="00421626">
              <w:rPr>
                <w:rFonts w:ascii="TH SarabunPSK" w:hAnsi="TH SarabunPSK" w:cs="TH SarabunPSK"/>
                <w:sz w:val="32"/>
                <w:szCs w:val="32"/>
              </w:rPr>
              <w:t>2</w:t>
            </w:r>
            <w:r w:rsidR="00CB22CE" w:rsidRPr="00421626">
              <w:rPr>
                <w:rFonts w:ascii="TH SarabunPSK" w:hAnsi="TH SarabunPSK" w:cs="TH SarabunPSK"/>
                <w:sz w:val="32"/>
                <w:szCs w:val="32"/>
                <w:cs/>
              </w:rPr>
              <w:t xml:space="preserve">. </w:t>
            </w:r>
            <w:proofErr w:type="gramStart"/>
            <w:r w:rsidR="00CB22CE" w:rsidRPr="00421626">
              <w:rPr>
                <w:rFonts w:ascii="TH SarabunPSK" w:hAnsi="TH SarabunPSK" w:cs="TH SarabunPSK"/>
                <w:sz w:val="32"/>
                <w:szCs w:val="32"/>
                <w:cs/>
              </w:rPr>
              <w:t>นางสาววิลาวรรณ  สมทรง</w:t>
            </w:r>
            <w:proofErr w:type="gramEnd"/>
            <w:r w:rsidR="00CB22CE" w:rsidRPr="00421626">
              <w:rPr>
                <w:rFonts w:ascii="TH SarabunPSK" w:hAnsi="TH SarabunPSK" w:cs="TH SarabunPSK"/>
                <w:sz w:val="32"/>
                <w:szCs w:val="32"/>
              </w:rPr>
              <w:tab/>
            </w:r>
            <w:r w:rsidR="00CB22CE" w:rsidRPr="00421626">
              <w:rPr>
                <w:rFonts w:ascii="TH SarabunPSK" w:hAnsi="TH SarabunPSK" w:cs="TH SarabunPSK"/>
                <w:sz w:val="32"/>
                <w:szCs w:val="32"/>
              </w:rPr>
              <w:tab/>
            </w:r>
            <w:r w:rsidR="00CB22CE" w:rsidRPr="00421626">
              <w:rPr>
                <w:rFonts w:ascii="TH SarabunPSK" w:hAnsi="TH SarabunPSK" w:cs="TH SarabunPSK"/>
                <w:sz w:val="32"/>
                <w:szCs w:val="32"/>
                <w:cs/>
              </w:rPr>
              <w:t>หัวหน้ากลุ่มยุทธศาสตร์และพัฒนาองค์กร</w:t>
            </w:r>
          </w:p>
          <w:p w14:paraId="0576EC32" w14:textId="1D65A3D5" w:rsidR="00CB22CE" w:rsidRPr="00421626" w:rsidRDefault="00CB22CE" w:rsidP="00CB22CE">
            <w:pPr>
              <w:spacing w:after="0" w:line="240" w:lineRule="auto"/>
              <w:contextualSpacing/>
              <w:rPr>
                <w:rFonts w:ascii="TH SarabunPSK" w:hAnsi="TH SarabunPSK" w:cs="TH SarabunPSK"/>
                <w:sz w:val="32"/>
                <w:szCs w:val="32"/>
              </w:rPr>
            </w:pPr>
            <w:r w:rsidRPr="00421626">
              <w:rPr>
                <w:rFonts w:ascii="TH SarabunPSK" w:hAnsi="TH SarabunPSK" w:cs="TH SarabunPSK"/>
                <w:sz w:val="32"/>
                <w:szCs w:val="32"/>
                <w:cs/>
              </w:rPr>
              <w:t xml:space="preserve">    โทรศัพท์ที่ทำงาน: </w:t>
            </w:r>
            <w:r w:rsidRPr="00421626">
              <w:rPr>
                <w:rFonts w:ascii="TH SarabunPSK" w:hAnsi="TH SarabunPSK" w:cs="TH SarabunPSK"/>
                <w:sz w:val="32"/>
                <w:szCs w:val="32"/>
              </w:rPr>
              <w:t>0 2212 2279</w:t>
            </w:r>
            <w:r w:rsidRPr="00421626">
              <w:rPr>
                <w:rFonts w:ascii="TH SarabunPSK" w:hAnsi="TH SarabunPSK" w:cs="TH SarabunPSK"/>
                <w:sz w:val="32"/>
                <w:szCs w:val="32"/>
              </w:rPr>
              <w:tab/>
            </w:r>
            <w:r w:rsidRPr="00421626">
              <w:rPr>
                <w:rFonts w:ascii="TH SarabunPSK" w:hAnsi="TH SarabunPSK" w:cs="TH SarabunPSK"/>
                <w:sz w:val="32"/>
                <w:szCs w:val="32"/>
                <w:cs/>
              </w:rPr>
              <w:t xml:space="preserve">โทรศัพท์มือถือ : </w:t>
            </w:r>
            <w:r w:rsidRPr="00421626">
              <w:rPr>
                <w:rFonts w:ascii="TH SarabunPSK" w:hAnsi="TH SarabunPSK" w:cs="TH SarabunPSK"/>
                <w:sz w:val="32"/>
                <w:szCs w:val="32"/>
              </w:rPr>
              <w:t>06 1565 7415</w:t>
            </w:r>
          </w:p>
          <w:p w14:paraId="0F95087C" w14:textId="5F4AD28E" w:rsidR="002D451D" w:rsidRPr="00421626" w:rsidRDefault="00CB22CE" w:rsidP="00CB22CE">
            <w:pPr>
              <w:spacing w:after="0" w:line="240" w:lineRule="auto"/>
              <w:contextualSpacing/>
              <w:rPr>
                <w:rFonts w:ascii="TH SarabunPSK" w:hAnsi="TH SarabunPSK" w:cs="TH SarabunPSK"/>
                <w:sz w:val="32"/>
                <w:szCs w:val="32"/>
                <w:cs/>
              </w:rPr>
            </w:pPr>
            <w:r w:rsidRPr="00421626">
              <w:rPr>
                <w:rFonts w:ascii="TH SarabunPSK" w:hAnsi="TH SarabunPSK" w:cs="TH SarabunPSK"/>
                <w:sz w:val="32"/>
                <w:szCs w:val="32"/>
                <w:cs/>
              </w:rPr>
              <w:t xml:space="preserve">    โทรสาร :</w:t>
            </w:r>
            <w:r w:rsidRPr="00421626">
              <w:rPr>
                <w:rFonts w:ascii="TH SarabunPSK" w:hAnsi="TH SarabunPSK" w:cs="TH SarabunPSK"/>
                <w:sz w:val="32"/>
                <w:szCs w:val="32"/>
              </w:rPr>
              <w:t xml:space="preserve"> 0 2212 5935</w:t>
            </w:r>
            <w:r w:rsidRPr="00421626">
              <w:rPr>
                <w:rFonts w:ascii="TH SarabunPSK" w:hAnsi="TH SarabunPSK" w:cs="TH SarabunPSK"/>
                <w:sz w:val="32"/>
                <w:szCs w:val="32"/>
              </w:rPr>
              <w:tab/>
              <w:t xml:space="preserve">           E</w:t>
            </w:r>
            <w:r w:rsidRPr="00421626">
              <w:rPr>
                <w:rFonts w:ascii="TH SarabunPSK" w:hAnsi="TH SarabunPSK" w:cs="TH SarabunPSK"/>
                <w:sz w:val="32"/>
                <w:szCs w:val="32"/>
                <w:cs/>
              </w:rPr>
              <w:t>-</w:t>
            </w:r>
            <w:r w:rsidRPr="00421626">
              <w:rPr>
                <w:rFonts w:ascii="TH SarabunPSK" w:hAnsi="TH SarabunPSK" w:cs="TH SarabunPSK"/>
                <w:sz w:val="32"/>
                <w:szCs w:val="32"/>
              </w:rPr>
              <w:t xml:space="preserve">mail </w:t>
            </w:r>
            <w:r w:rsidRPr="00421626">
              <w:rPr>
                <w:rFonts w:ascii="TH SarabunPSK" w:hAnsi="TH SarabunPSK" w:cs="TH SarabunPSK"/>
                <w:sz w:val="32"/>
                <w:szCs w:val="32"/>
                <w:cs/>
              </w:rPr>
              <w:t xml:space="preserve">: </w:t>
            </w:r>
            <w:proofErr w:type="spellStart"/>
            <w:r w:rsidRPr="00421626">
              <w:rPr>
                <w:rFonts w:ascii="TH SarabunPSK" w:hAnsi="TH SarabunPSK" w:cs="TH SarabunPSK"/>
                <w:sz w:val="32"/>
                <w:szCs w:val="32"/>
              </w:rPr>
              <w:t>swillwan@yahoo</w:t>
            </w:r>
            <w:proofErr w:type="spellEnd"/>
            <w:r w:rsidRPr="00421626">
              <w:rPr>
                <w:rFonts w:ascii="TH SarabunPSK" w:hAnsi="TH SarabunPSK" w:cs="TH SarabunPSK"/>
                <w:sz w:val="32"/>
                <w:szCs w:val="32"/>
                <w:cs/>
              </w:rPr>
              <w:t>.</w:t>
            </w:r>
            <w:r w:rsidRPr="00421626">
              <w:rPr>
                <w:rFonts w:ascii="TH SarabunPSK" w:hAnsi="TH SarabunPSK" w:cs="TH SarabunPSK"/>
                <w:sz w:val="32"/>
                <w:szCs w:val="32"/>
              </w:rPr>
              <w:t>com</w:t>
            </w:r>
          </w:p>
        </w:tc>
      </w:tr>
      <w:tr w:rsidR="00421626" w:rsidRPr="00421626" w14:paraId="4103FCF5" w14:textId="77777777" w:rsidTr="00065FA6">
        <w:tc>
          <w:tcPr>
            <w:tcW w:w="2297" w:type="dxa"/>
            <w:tcBorders>
              <w:top w:val="single" w:sz="4" w:space="0" w:color="auto"/>
              <w:left w:val="single" w:sz="4" w:space="0" w:color="auto"/>
              <w:bottom w:val="single" w:sz="4" w:space="0" w:color="auto"/>
              <w:right w:val="single" w:sz="4" w:space="0" w:color="auto"/>
            </w:tcBorders>
          </w:tcPr>
          <w:p w14:paraId="580D5456" w14:textId="77777777" w:rsidR="002D451D" w:rsidRPr="00421626" w:rsidRDefault="002D451D" w:rsidP="00797FF6">
            <w:pPr>
              <w:spacing w:after="0" w:line="240" w:lineRule="auto"/>
              <w:contextualSpacing/>
              <w:rPr>
                <w:rFonts w:ascii="TH SarabunPSK" w:hAnsi="TH SarabunPSK" w:cs="TH SarabunPSK"/>
                <w:b/>
                <w:bCs/>
                <w:sz w:val="32"/>
                <w:szCs w:val="32"/>
                <w:cs/>
              </w:rPr>
            </w:pPr>
            <w:r w:rsidRPr="00421626">
              <w:rPr>
                <w:rFonts w:ascii="TH SarabunPSK" w:hAnsi="TH SarabunPSK" w:cs="TH SarabunPSK"/>
                <w:b/>
                <w:bCs/>
                <w:sz w:val="32"/>
                <w:szCs w:val="32"/>
                <w:cs/>
              </w:rPr>
              <w:t>หน่วยงานประมวลผลและจัดทำข้อมูล</w:t>
            </w:r>
          </w:p>
          <w:p w14:paraId="12695D55" w14:textId="77777777" w:rsidR="002D451D" w:rsidRPr="00421626" w:rsidRDefault="002D451D" w:rsidP="00797FF6">
            <w:pPr>
              <w:spacing w:after="0" w:line="240" w:lineRule="auto"/>
              <w:contextualSpacing/>
              <w:rPr>
                <w:rFonts w:ascii="TH SarabunPSK" w:hAnsi="TH SarabunPSK" w:cs="TH SarabunPSK"/>
                <w:b/>
                <w:bCs/>
                <w:sz w:val="32"/>
                <w:szCs w:val="32"/>
                <w:cs/>
              </w:rPr>
            </w:pPr>
            <w:r w:rsidRPr="00421626">
              <w:rPr>
                <w:rFonts w:ascii="TH SarabunPSK" w:hAnsi="TH SarabunPSK" w:cs="TH SarabunPSK"/>
                <w:b/>
                <w:bCs/>
                <w:sz w:val="32"/>
                <w:szCs w:val="32"/>
                <w:cs/>
              </w:rPr>
              <w:t>(ระดับส่วนกลาง)</w:t>
            </w:r>
          </w:p>
        </w:tc>
        <w:tc>
          <w:tcPr>
            <w:tcW w:w="8052" w:type="dxa"/>
            <w:tcBorders>
              <w:top w:val="single" w:sz="4" w:space="0" w:color="auto"/>
              <w:left w:val="single" w:sz="4" w:space="0" w:color="auto"/>
              <w:bottom w:val="single" w:sz="4" w:space="0" w:color="auto"/>
              <w:right w:val="single" w:sz="4" w:space="0" w:color="auto"/>
            </w:tcBorders>
          </w:tcPr>
          <w:p w14:paraId="2F10C808" w14:textId="29A3F29C" w:rsidR="00CB22CE" w:rsidRPr="00421626" w:rsidRDefault="00CB22CE" w:rsidP="00CB22CE">
            <w:pPr>
              <w:spacing w:after="0" w:line="240" w:lineRule="auto"/>
              <w:rPr>
                <w:rFonts w:ascii="TH SarabunPSK" w:hAnsi="TH SarabunPSK" w:cs="TH SarabunPSK"/>
                <w:sz w:val="32"/>
                <w:szCs w:val="32"/>
              </w:rPr>
            </w:pPr>
            <w:r w:rsidRPr="00421626">
              <w:rPr>
                <w:rFonts w:ascii="TH SarabunPSK" w:hAnsi="TH SarabunPSK" w:cs="TH SarabunPSK"/>
                <w:b/>
                <w:bCs/>
                <w:sz w:val="32"/>
                <w:szCs w:val="32"/>
                <w:cs/>
              </w:rPr>
              <w:t>กรมควบคุมโรค  สำนักวัณโรค</w:t>
            </w:r>
            <w:r w:rsidRPr="00421626">
              <w:rPr>
                <w:rFonts w:ascii="TH SarabunPSK" w:hAnsi="TH SarabunPSK" w:cs="TH SarabunPSK"/>
                <w:sz w:val="32"/>
                <w:szCs w:val="32"/>
                <w:cs/>
              </w:rPr>
              <w:t xml:space="preserve">   </w:t>
            </w:r>
          </w:p>
          <w:p w14:paraId="49E8AAB8" w14:textId="0224907B" w:rsidR="00CB22CE" w:rsidRPr="00421626" w:rsidRDefault="00CB22CE" w:rsidP="00CB22CE">
            <w:pPr>
              <w:spacing w:after="0" w:line="240" w:lineRule="auto"/>
              <w:rPr>
                <w:rFonts w:ascii="TH SarabunPSK" w:hAnsi="TH SarabunPSK" w:cs="TH SarabunPSK"/>
                <w:sz w:val="32"/>
                <w:szCs w:val="32"/>
                <w:cs/>
              </w:rPr>
            </w:pPr>
            <w:r w:rsidRPr="00421626">
              <w:rPr>
                <w:rFonts w:ascii="TH SarabunPSK" w:hAnsi="TH SarabunPSK" w:cs="TH SarabunPSK"/>
                <w:sz w:val="32"/>
                <w:szCs w:val="32"/>
                <w:cs/>
              </w:rPr>
              <w:t xml:space="preserve"> </w:t>
            </w:r>
            <w:r w:rsidR="00544167" w:rsidRPr="00421626">
              <w:rPr>
                <w:rFonts w:ascii="TH SarabunPSK" w:hAnsi="TH SarabunPSK" w:cs="TH SarabunPSK"/>
                <w:sz w:val="32"/>
                <w:szCs w:val="32"/>
                <w:cs/>
              </w:rPr>
              <w:t xml:space="preserve">   </w:t>
            </w:r>
            <w:r w:rsidRPr="00421626">
              <w:rPr>
                <w:rFonts w:ascii="TH SarabunPSK" w:hAnsi="TH SarabunPSK" w:cs="TH SarabunPSK"/>
                <w:sz w:val="32"/>
                <w:szCs w:val="32"/>
                <w:cs/>
              </w:rPr>
              <w:t xml:space="preserve">นายอรรถกร  จันทร์มาทอง             </w:t>
            </w:r>
            <w:r w:rsidR="00654678" w:rsidRPr="00421626">
              <w:rPr>
                <w:rFonts w:ascii="TH SarabunPSK" w:hAnsi="TH SarabunPSK" w:cs="TH SarabunPSK"/>
                <w:sz w:val="32"/>
                <w:szCs w:val="32"/>
                <w:cs/>
              </w:rPr>
              <w:t xml:space="preserve">  หัวหน้ากลุ่มระบาดวิทยาและตอบโต้ภาวะฉุกเฉิน</w:t>
            </w:r>
          </w:p>
          <w:p w14:paraId="7DEA2996" w14:textId="71B099CD" w:rsidR="00CB22CE" w:rsidRPr="00421626" w:rsidRDefault="00CB22CE" w:rsidP="00CB22CE">
            <w:pPr>
              <w:spacing w:after="0" w:line="240" w:lineRule="auto"/>
              <w:rPr>
                <w:rFonts w:ascii="TH SarabunPSK" w:hAnsi="TH SarabunPSK" w:cs="TH SarabunPSK"/>
                <w:sz w:val="32"/>
                <w:szCs w:val="32"/>
              </w:rPr>
            </w:pPr>
            <w:r w:rsidRPr="00421626">
              <w:rPr>
                <w:rFonts w:ascii="TH SarabunPSK" w:hAnsi="TH SarabunPSK" w:cs="TH SarabunPSK"/>
                <w:sz w:val="32"/>
                <w:szCs w:val="32"/>
                <w:cs/>
              </w:rPr>
              <w:t xml:space="preserve">    โทรศัพท์ที่ทำงาน: 0 2212 9187</w:t>
            </w:r>
            <w:r w:rsidRPr="00421626">
              <w:rPr>
                <w:rFonts w:ascii="TH SarabunPSK" w:hAnsi="TH SarabunPSK" w:cs="TH SarabunPSK"/>
                <w:sz w:val="32"/>
                <w:szCs w:val="32"/>
                <w:cs/>
              </w:rPr>
              <w:tab/>
              <w:t xml:space="preserve">โทรศัพท์มือถือ : </w:t>
            </w:r>
            <w:r w:rsidRPr="00421626">
              <w:rPr>
                <w:rFonts w:ascii="TH SarabunPSK" w:hAnsi="TH SarabunPSK" w:cs="TH SarabunPSK"/>
                <w:sz w:val="32"/>
                <w:szCs w:val="32"/>
              </w:rPr>
              <w:t>096 982 4196</w:t>
            </w:r>
          </w:p>
          <w:p w14:paraId="6974CDB1" w14:textId="4EFB2CF0" w:rsidR="0089421B" w:rsidRPr="00421626" w:rsidRDefault="00CB22CE" w:rsidP="00797FF6">
            <w:pPr>
              <w:spacing w:after="0" w:line="240" w:lineRule="auto"/>
              <w:rPr>
                <w:rFonts w:ascii="TH SarabunPSK" w:hAnsi="TH SarabunPSK" w:cs="TH SarabunPSK"/>
                <w:sz w:val="32"/>
                <w:szCs w:val="32"/>
                <w:cs/>
              </w:rPr>
            </w:pPr>
            <w:r w:rsidRPr="00421626">
              <w:rPr>
                <w:rFonts w:ascii="TH SarabunPSK" w:hAnsi="TH SarabunPSK" w:cs="TH SarabunPSK"/>
                <w:sz w:val="32"/>
                <w:szCs w:val="32"/>
                <w:cs/>
              </w:rPr>
              <w:t xml:space="preserve">    โทรสาร : 0 2212 5935</w:t>
            </w:r>
            <w:r w:rsidRPr="00421626">
              <w:rPr>
                <w:rFonts w:ascii="TH SarabunPSK" w:hAnsi="TH SarabunPSK" w:cs="TH SarabunPSK"/>
                <w:sz w:val="32"/>
                <w:szCs w:val="32"/>
                <w:cs/>
              </w:rPr>
              <w:tab/>
            </w:r>
            <w:r w:rsidRPr="00421626">
              <w:rPr>
                <w:rFonts w:ascii="TH SarabunPSK" w:hAnsi="TH SarabunPSK" w:cs="TH SarabunPSK"/>
                <w:sz w:val="32"/>
                <w:szCs w:val="32"/>
                <w:cs/>
              </w:rPr>
              <w:tab/>
            </w:r>
            <w:r w:rsidRPr="00421626">
              <w:rPr>
                <w:rFonts w:ascii="TH SarabunPSK" w:hAnsi="TH SarabunPSK" w:cs="TH SarabunPSK"/>
                <w:sz w:val="32"/>
                <w:szCs w:val="32"/>
              </w:rPr>
              <w:t>E</w:t>
            </w:r>
            <w:r w:rsidRPr="00421626">
              <w:rPr>
                <w:rFonts w:ascii="TH SarabunPSK" w:hAnsi="TH SarabunPSK" w:cs="TH SarabunPSK"/>
                <w:sz w:val="32"/>
                <w:szCs w:val="32"/>
                <w:cs/>
              </w:rPr>
              <w:t>-</w:t>
            </w:r>
            <w:r w:rsidRPr="00421626">
              <w:rPr>
                <w:rFonts w:ascii="TH SarabunPSK" w:hAnsi="TH SarabunPSK" w:cs="TH SarabunPSK"/>
                <w:sz w:val="32"/>
                <w:szCs w:val="32"/>
              </w:rPr>
              <w:t xml:space="preserve">mail </w:t>
            </w:r>
            <w:r w:rsidRPr="00421626">
              <w:rPr>
                <w:rFonts w:ascii="TH SarabunPSK" w:hAnsi="TH SarabunPSK" w:cs="TH SarabunPSK"/>
                <w:sz w:val="32"/>
                <w:szCs w:val="32"/>
                <w:cs/>
              </w:rPr>
              <w:t xml:space="preserve">: </w:t>
            </w:r>
            <w:hyperlink r:id="rId8" w:history="1">
              <w:r w:rsidR="0089421B" w:rsidRPr="00421626">
                <w:rPr>
                  <w:rStyle w:val="ad"/>
                  <w:rFonts w:ascii="TH SarabunPSK" w:hAnsi="TH SarabunPSK" w:cs="TH SarabunPSK"/>
                  <w:color w:val="auto"/>
                  <w:sz w:val="32"/>
                  <w:szCs w:val="32"/>
                  <w:u w:val="none"/>
                </w:rPr>
                <w:t>auttagorn@gmail.com</w:t>
              </w:r>
            </w:hyperlink>
          </w:p>
        </w:tc>
      </w:tr>
      <w:tr w:rsidR="00421626" w:rsidRPr="00421626" w14:paraId="76162676" w14:textId="77777777" w:rsidTr="00065FA6">
        <w:trPr>
          <w:trHeight w:val="841"/>
        </w:trPr>
        <w:tc>
          <w:tcPr>
            <w:tcW w:w="2297" w:type="dxa"/>
            <w:tcBorders>
              <w:top w:val="single" w:sz="4" w:space="0" w:color="auto"/>
              <w:left w:val="single" w:sz="4" w:space="0" w:color="auto"/>
              <w:bottom w:val="single" w:sz="4" w:space="0" w:color="auto"/>
              <w:right w:val="single" w:sz="4" w:space="0" w:color="auto"/>
            </w:tcBorders>
          </w:tcPr>
          <w:p w14:paraId="510C0DEE" w14:textId="77777777" w:rsidR="002D451D" w:rsidRPr="00421626" w:rsidRDefault="002D451D" w:rsidP="00797FF6">
            <w:pPr>
              <w:spacing w:after="0" w:line="240" w:lineRule="auto"/>
              <w:contextualSpacing/>
              <w:rPr>
                <w:rFonts w:ascii="TH SarabunPSK" w:hAnsi="TH SarabunPSK" w:cs="TH SarabunPSK"/>
                <w:b/>
                <w:bCs/>
                <w:sz w:val="32"/>
                <w:szCs w:val="32"/>
                <w:cs/>
              </w:rPr>
            </w:pPr>
            <w:r w:rsidRPr="00421626">
              <w:rPr>
                <w:rFonts w:ascii="TH SarabunPSK" w:hAnsi="TH SarabunPSK" w:cs="TH SarabunPSK"/>
                <w:b/>
                <w:bCs/>
                <w:sz w:val="32"/>
                <w:szCs w:val="32"/>
                <w:cs/>
              </w:rPr>
              <w:t>ผู้รับผิดชอบการรายงานผลการดำเนินงาน</w:t>
            </w:r>
          </w:p>
        </w:tc>
        <w:tc>
          <w:tcPr>
            <w:tcW w:w="8052" w:type="dxa"/>
            <w:tcBorders>
              <w:top w:val="single" w:sz="4" w:space="0" w:color="auto"/>
              <w:left w:val="single" w:sz="4" w:space="0" w:color="auto"/>
              <w:bottom w:val="single" w:sz="4" w:space="0" w:color="auto"/>
              <w:right w:val="single" w:sz="4" w:space="0" w:color="auto"/>
            </w:tcBorders>
          </w:tcPr>
          <w:p w14:paraId="6742CE37" w14:textId="7CFF7C29" w:rsidR="00CB22CE" w:rsidRPr="00421626" w:rsidRDefault="00CB22CE" w:rsidP="00CB22CE">
            <w:pPr>
              <w:spacing w:after="0" w:line="240" w:lineRule="auto"/>
              <w:contextualSpacing/>
              <w:rPr>
                <w:rFonts w:ascii="TH SarabunPSK" w:hAnsi="TH SarabunPSK" w:cs="TH SarabunPSK"/>
                <w:sz w:val="32"/>
                <w:szCs w:val="32"/>
              </w:rPr>
            </w:pPr>
            <w:r w:rsidRPr="00421626">
              <w:rPr>
                <w:rFonts w:ascii="TH SarabunPSK" w:hAnsi="TH SarabunPSK" w:cs="TH SarabunPSK"/>
                <w:b/>
                <w:bCs/>
                <w:sz w:val="32"/>
                <w:szCs w:val="32"/>
                <w:cs/>
              </w:rPr>
              <w:t>กรมควบคุมโรค  กองวัณโรค</w:t>
            </w:r>
          </w:p>
          <w:p w14:paraId="3F19D3D6" w14:textId="1E0CAC83" w:rsidR="00CB22CE" w:rsidRPr="00421626" w:rsidRDefault="00CB22CE" w:rsidP="00CB22CE">
            <w:pPr>
              <w:spacing w:after="0" w:line="240" w:lineRule="auto"/>
              <w:contextualSpacing/>
              <w:rPr>
                <w:rFonts w:ascii="TH SarabunPSK" w:hAnsi="TH SarabunPSK" w:cs="TH SarabunPSK"/>
                <w:sz w:val="32"/>
                <w:szCs w:val="32"/>
              </w:rPr>
            </w:pPr>
            <w:r w:rsidRPr="00421626">
              <w:rPr>
                <w:rFonts w:ascii="TH SarabunPSK" w:hAnsi="TH SarabunPSK" w:cs="TH SarabunPSK"/>
                <w:sz w:val="32"/>
                <w:szCs w:val="32"/>
                <w:cs/>
              </w:rPr>
              <w:t>1. นางสาววิลาวรรณ  สมทรง</w:t>
            </w:r>
            <w:r w:rsidRPr="00421626">
              <w:rPr>
                <w:rFonts w:ascii="TH SarabunPSK" w:hAnsi="TH SarabunPSK" w:cs="TH SarabunPSK"/>
                <w:sz w:val="32"/>
                <w:szCs w:val="32"/>
              </w:rPr>
              <w:tab/>
            </w:r>
            <w:r w:rsidRPr="00421626">
              <w:rPr>
                <w:rFonts w:ascii="TH SarabunPSK" w:hAnsi="TH SarabunPSK" w:cs="TH SarabunPSK"/>
                <w:sz w:val="32"/>
                <w:szCs w:val="32"/>
              </w:rPr>
              <w:tab/>
            </w:r>
            <w:r w:rsidRPr="00421626">
              <w:rPr>
                <w:rFonts w:ascii="TH SarabunPSK" w:hAnsi="TH SarabunPSK" w:cs="TH SarabunPSK"/>
                <w:sz w:val="32"/>
                <w:szCs w:val="32"/>
                <w:cs/>
              </w:rPr>
              <w:t>หัวหน้ากลุ่มยุทธศาสตร์และพัฒนาองค์กร</w:t>
            </w:r>
          </w:p>
          <w:p w14:paraId="5CE094C1" w14:textId="77777777" w:rsidR="00CB22CE" w:rsidRPr="00421626" w:rsidRDefault="00CB22CE" w:rsidP="00CB22CE">
            <w:pPr>
              <w:spacing w:after="0" w:line="240" w:lineRule="auto"/>
              <w:contextualSpacing/>
              <w:rPr>
                <w:rFonts w:ascii="TH SarabunPSK" w:hAnsi="TH SarabunPSK" w:cs="TH SarabunPSK"/>
                <w:sz w:val="32"/>
                <w:szCs w:val="32"/>
              </w:rPr>
            </w:pPr>
            <w:r w:rsidRPr="00421626">
              <w:rPr>
                <w:rFonts w:ascii="TH SarabunPSK" w:hAnsi="TH SarabunPSK" w:cs="TH SarabunPSK"/>
                <w:sz w:val="32"/>
                <w:szCs w:val="32"/>
                <w:cs/>
              </w:rPr>
              <w:t xml:space="preserve">    โทรศัพท์ที่ทำงาน: </w:t>
            </w:r>
            <w:r w:rsidRPr="00421626">
              <w:rPr>
                <w:rFonts w:ascii="TH SarabunPSK" w:hAnsi="TH SarabunPSK" w:cs="TH SarabunPSK"/>
                <w:sz w:val="32"/>
                <w:szCs w:val="32"/>
              </w:rPr>
              <w:t>0 2212 2279</w:t>
            </w:r>
            <w:r w:rsidRPr="00421626">
              <w:rPr>
                <w:rFonts w:ascii="TH SarabunPSK" w:hAnsi="TH SarabunPSK" w:cs="TH SarabunPSK"/>
                <w:sz w:val="32"/>
                <w:szCs w:val="32"/>
              </w:rPr>
              <w:tab/>
            </w:r>
            <w:r w:rsidRPr="00421626">
              <w:rPr>
                <w:rFonts w:ascii="TH SarabunPSK" w:hAnsi="TH SarabunPSK" w:cs="TH SarabunPSK"/>
                <w:sz w:val="32"/>
                <w:szCs w:val="32"/>
                <w:cs/>
              </w:rPr>
              <w:t xml:space="preserve">โทรศัพท์มือถือ : </w:t>
            </w:r>
            <w:r w:rsidRPr="00421626">
              <w:rPr>
                <w:rFonts w:ascii="TH SarabunPSK" w:hAnsi="TH SarabunPSK" w:cs="TH SarabunPSK"/>
                <w:sz w:val="32"/>
                <w:szCs w:val="32"/>
              </w:rPr>
              <w:t>06 1565 7415</w:t>
            </w:r>
          </w:p>
          <w:p w14:paraId="23FE530C" w14:textId="77777777" w:rsidR="00CB22CE" w:rsidRPr="00421626" w:rsidRDefault="00CB22CE" w:rsidP="00CB22CE">
            <w:pPr>
              <w:spacing w:after="0" w:line="240" w:lineRule="auto"/>
              <w:rPr>
                <w:rFonts w:ascii="TH SarabunPSK" w:hAnsi="TH SarabunPSK" w:cs="TH SarabunPSK"/>
                <w:sz w:val="32"/>
                <w:szCs w:val="32"/>
              </w:rPr>
            </w:pPr>
            <w:r w:rsidRPr="00421626">
              <w:rPr>
                <w:rFonts w:ascii="TH SarabunPSK" w:hAnsi="TH SarabunPSK" w:cs="TH SarabunPSK"/>
                <w:sz w:val="32"/>
                <w:szCs w:val="32"/>
                <w:cs/>
              </w:rPr>
              <w:t xml:space="preserve">    โทรสาร :</w:t>
            </w:r>
            <w:r w:rsidRPr="00421626">
              <w:rPr>
                <w:rFonts w:ascii="TH SarabunPSK" w:hAnsi="TH SarabunPSK" w:cs="TH SarabunPSK"/>
                <w:sz w:val="32"/>
                <w:szCs w:val="32"/>
              </w:rPr>
              <w:t xml:space="preserve"> 0 2212 5935</w:t>
            </w:r>
            <w:r w:rsidRPr="00421626">
              <w:rPr>
                <w:rFonts w:ascii="TH SarabunPSK" w:hAnsi="TH SarabunPSK" w:cs="TH SarabunPSK"/>
                <w:sz w:val="32"/>
                <w:szCs w:val="32"/>
              </w:rPr>
              <w:tab/>
              <w:t xml:space="preserve">           E</w:t>
            </w:r>
            <w:r w:rsidRPr="00421626">
              <w:rPr>
                <w:rFonts w:ascii="TH SarabunPSK" w:hAnsi="TH SarabunPSK" w:cs="TH SarabunPSK"/>
                <w:sz w:val="32"/>
                <w:szCs w:val="32"/>
                <w:cs/>
              </w:rPr>
              <w:t>-</w:t>
            </w:r>
            <w:r w:rsidRPr="00421626">
              <w:rPr>
                <w:rFonts w:ascii="TH SarabunPSK" w:hAnsi="TH SarabunPSK" w:cs="TH SarabunPSK"/>
                <w:sz w:val="32"/>
                <w:szCs w:val="32"/>
              </w:rPr>
              <w:t xml:space="preserve">mail </w:t>
            </w:r>
            <w:r w:rsidRPr="00421626">
              <w:rPr>
                <w:rFonts w:ascii="TH SarabunPSK" w:hAnsi="TH SarabunPSK" w:cs="TH SarabunPSK"/>
                <w:sz w:val="32"/>
                <w:szCs w:val="32"/>
                <w:cs/>
              </w:rPr>
              <w:t xml:space="preserve">: </w:t>
            </w:r>
            <w:proofErr w:type="spellStart"/>
            <w:r w:rsidRPr="00421626">
              <w:rPr>
                <w:rFonts w:ascii="TH SarabunPSK" w:hAnsi="TH SarabunPSK" w:cs="TH SarabunPSK"/>
                <w:sz w:val="32"/>
                <w:szCs w:val="32"/>
              </w:rPr>
              <w:t>swillwan@yahoo</w:t>
            </w:r>
            <w:proofErr w:type="spellEnd"/>
            <w:r w:rsidRPr="00421626">
              <w:rPr>
                <w:rFonts w:ascii="TH SarabunPSK" w:hAnsi="TH SarabunPSK" w:cs="TH SarabunPSK"/>
                <w:sz w:val="32"/>
                <w:szCs w:val="32"/>
                <w:cs/>
              </w:rPr>
              <w:t>.</w:t>
            </w:r>
            <w:r w:rsidRPr="00421626">
              <w:rPr>
                <w:rFonts w:ascii="TH SarabunPSK" w:hAnsi="TH SarabunPSK" w:cs="TH SarabunPSK"/>
                <w:sz w:val="32"/>
                <w:szCs w:val="32"/>
              </w:rPr>
              <w:t>com</w:t>
            </w:r>
            <w:r w:rsidRPr="00421626">
              <w:rPr>
                <w:rFonts w:ascii="TH SarabunPSK" w:hAnsi="TH SarabunPSK" w:cs="TH SarabunPSK"/>
                <w:sz w:val="32"/>
                <w:szCs w:val="32"/>
                <w:cs/>
              </w:rPr>
              <w:t xml:space="preserve"> </w:t>
            </w:r>
          </w:p>
          <w:p w14:paraId="567F55E0" w14:textId="1A72AFFA" w:rsidR="00471F89" w:rsidRPr="00421626" w:rsidRDefault="00CB22CE" w:rsidP="00CB22CE">
            <w:pPr>
              <w:spacing w:after="0" w:line="240" w:lineRule="auto"/>
              <w:rPr>
                <w:rFonts w:ascii="TH SarabunPSK" w:hAnsi="TH SarabunPSK" w:cs="TH SarabunPSK"/>
                <w:sz w:val="32"/>
                <w:szCs w:val="32"/>
              </w:rPr>
            </w:pPr>
            <w:r w:rsidRPr="00421626">
              <w:rPr>
                <w:rFonts w:ascii="TH SarabunPSK" w:hAnsi="TH SarabunPSK" w:cs="TH SarabunPSK"/>
                <w:sz w:val="32"/>
                <w:szCs w:val="32"/>
                <w:cs/>
              </w:rPr>
              <w:t xml:space="preserve">2. </w:t>
            </w:r>
            <w:r w:rsidR="00471F89" w:rsidRPr="00421626">
              <w:rPr>
                <w:rFonts w:ascii="TH SarabunPSK" w:hAnsi="TH SarabunPSK" w:cs="TH SarabunPSK"/>
                <w:sz w:val="32"/>
                <w:szCs w:val="32"/>
                <w:cs/>
              </w:rPr>
              <w:t xml:space="preserve">นายอรรถกร  จันทร์มาทอง                </w:t>
            </w:r>
            <w:r w:rsidR="00654678" w:rsidRPr="00421626">
              <w:rPr>
                <w:rFonts w:ascii="TH SarabunPSK" w:hAnsi="TH SarabunPSK" w:cs="TH SarabunPSK"/>
                <w:sz w:val="32"/>
                <w:szCs w:val="32"/>
                <w:cs/>
              </w:rPr>
              <w:t>หัวหน้ากลุ่มระบาดวิทยาและตอบโต้ภาวะฉุกเฉิน</w:t>
            </w:r>
          </w:p>
          <w:p w14:paraId="6E0E5A39" w14:textId="02305438" w:rsidR="00471F89" w:rsidRPr="00421626" w:rsidRDefault="00417CC0" w:rsidP="00471F89">
            <w:pPr>
              <w:spacing w:after="0" w:line="240" w:lineRule="auto"/>
              <w:rPr>
                <w:rFonts w:ascii="TH SarabunPSK" w:hAnsi="TH SarabunPSK" w:cs="TH SarabunPSK"/>
                <w:sz w:val="32"/>
                <w:szCs w:val="32"/>
              </w:rPr>
            </w:pPr>
            <w:r w:rsidRPr="00421626">
              <w:rPr>
                <w:rFonts w:ascii="TH SarabunPSK" w:hAnsi="TH SarabunPSK" w:cs="TH SarabunPSK"/>
                <w:sz w:val="32"/>
                <w:szCs w:val="32"/>
                <w:cs/>
              </w:rPr>
              <w:t xml:space="preserve">    </w:t>
            </w:r>
            <w:r w:rsidR="00471F89" w:rsidRPr="00421626">
              <w:rPr>
                <w:rFonts w:ascii="TH SarabunPSK" w:hAnsi="TH SarabunPSK" w:cs="TH SarabunPSK"/>
                <w:sz w:val="32"/>
                <w:szCs w:val="32"/>
                <w:cs/>
              </w:rPr>
              <w:t>โทรศัพท์ที่ทำงาน: 0 2212 9187</w:t>
            </w:r>
            <w:r w:rsidR="00471F89" w:rsidRPr="00421626">
              <w:rPr>
                <w:rFonts w:ascii="TH SarabunPSK" w:hAnsi="TH SarabunPSK" w:cs="TH SarabunPSK"/>
                <w:sz w:val="32"/>
                <w:szCs w:val="32"/>
                <w:cs/>
              </w:rPr>
              <w:tab/>
              <w:t xml:space="preserve">โทรศัพท์มือถือ : </w:t>
            </w:r>
            <w:r w:rsidR="00471F89" w:rsidRPr="00421626">
              <w:rPr>
                <w:rFonts w:ascii="TH SarabunPSK" w:hAnsi="TH SarabunPSK" w:cs="TH SarabunPSK"/>
                <w:sz w:val="32"/>
                <w:szCs w:val="32"/>
              </w:rPr>
              <w:t>096 982 4196</w:t>
            </w:r>
          </w:p>
          <w:p w14:paraId="4ACB58B0" w14:textId="60934488" w:rsidR="00471F89" w:rsidRPr="00421626" w:rsidRDefault="00417CC0" w:rsidP="00471F89">
            <w:pPr>
              <w:spacing w:after="0" w:line="240" w:lineRule="auto"/>
              <w:rPr>
                <w:rFonts w:ascii="TH SarabunPSK" w:hAnsi="TH SarabunPSK" w:cs="TH SarabunPSK"/>
                <w:sz w:val="32"/>
                <w:szCs w:val="32"/>
              </w:rPr>
            </w:pPr>
            <w:r w:rsidRPr="00421626">
              <w:rPr>
                <w:rFonts w:ascii="TH SarabunPSK" w:hAnsi="TH SarabunPSK" w:cs="TH SarabunPSK"/>
                <w:sz w:val="32"/>
                <w:szCs w:val="32"/>
                <w:cs/>
              </w:rPr>
              <w:t xml:space="preserve">    </w:t>
            </w:r>
            <w:r w:rsidR="00471F89" w:rsidRPr="00421626">
              <w:rPr>
                <w:rFonts w:ascii="TH SarabunPSK" w:hAnsi="TH SarabunPSK" w:cs="TH SarabunPSK"/>
                <w:sz w:val="32"/>
                <w:szCs w:val="32"/>
                <w:cs/>
              </w:rPr>
              <w:t>โทรสาร : 0 2212 5935</w:t>
            </w:r>
            <w:r w:rsidR="00471F89" w:rsidRPr="00421626">
              <w:rPr>
                <w:rFonts w:ascii="TH SarabunPSK" w:hAnsi="TH SarabunPSK" w:cs="TH SarabunPSK"/>
                <w:sz w:val="32"/>
                <w:szCs w:val="32"/>
                <w:cs/>
              </w:rPr>
              <w:tab/>
            </w:r>
            <w:r w:rsidR="00471F89" w:rsidRPr="00421626">
              <w:rPr>
                <w:rFonts w:ascii="TH SarabunPSK" w:hAnsi="TH SarabunPSK" w:cs="TH SarabunPSK"/>
                <w:sz w:val="32"/>
                <w:szCs w:val="32"/>
                <w:cs/>
              </w:rPr>
              <w:tab/>
            </w:r>
            <w:r w:rsidR="00471F89" w:rsidRPr="00421626">
              <w:rPr>
                <w:rFonts w:ascii="TH SarabunPSK" w:hAnsi="TH SarabunPSK" w:cs="TH SarabunPSK"/>
                <w:sz w:val="32"/>
                <w:szCs w:val="32"/>
              </w:rPr>
              <w:t>E</w:t>
            </w:r>
            <w:r w:rsidR="00471F89" w:rsidRPr="00421626">
              <w:rPr>
                <w:rFonts w:ascii="TH SarabunPSK" w:hAnsi="TH SarabunPSK" w:cs="TH SarabunPSK"/>
                <w:sz w:val="32"/>
                <w:szCs w:val="32"/>
                <w:cs/>
              </w:rPr>
              <w:t>-</w:t>
            </w:r>
            <w:r w:rsidR="00471F89" w:rsidRPr="00421626">
              <w:rPr>
                <w:rFonts w:ascii="TH SarabunPSK" w:hAnsi="TH SarabunPSK" w:cs="TH SarabunPSK"/>
                <w:sz w:val="32"/>
                <w:szCs w:val="32"/>
              </w:rPr>
              <w:t xml:space="preserve">mail </w:t>
            </w:r>
            <w:r w:rsidR="00471F89" w:rsidRPr="00421626">
              <w:rPr>
                <w:rFonts w:ascii="TH SarabunPSK" w:hAnsi="TH SarabunPSK" w:cs="TH SarabunPSK"/>
                <w:sz w:val="32"/>
                <w:szCs w:val="32"/>
                <w:cs/>
              </w:rPr>
              <w:t xml:space="preserve">: </w:t>
            </w:r>
            <w:r w:rsidR="00471F89" w:rsidRPr="00421626">
              <w:rPr>
                <w:rFonts w:ascii="TH SarabunPSK" w:hAnsi="TH SarabunPSK" w:cs="TH SarabunPSK"/>
                <w:sz w:val="32"/>
                <w:szCs w:val="32"/>
              </w:rPr>
              <w:t>auttagorn@gmail.com</w:t>
            </w:r>
          </w:p>
        </w:tc>
      </w:tr>
    </w:tbl>
    <w:p w14:paraId="3152AFD0" w14:textId="77777777" w:rsidR="00471F89" w:rsidRPr="00421626" w:rsidRDefault="00471F89" w:rsidP="00E037F4">
      <w:pPr>
        <w:pStyle w:val="a3"/>
        <w:jc w:val="thaiDistribute"/>
        <w:rPr>
          <w:rFonts w:ascii="TH SarabunPSK" w:hAnsi="TH SarabunPSK" w:cs="TH SarabunPSK"/>
          <w:b/>
          <w:bCs/>
          <w:sz w:val="32"/>
          <w:szCs w:val="32"/>
          <w:cs/>
        </w:rPr>
        <w:sectPr w:rsidR="00471F89" w:rsidRPr="00421626" w:rsidSect="00065FA6">
          <w:pgSz w:w="11906" w:h="16838"/>
          <w:pgMar w:top="851" w:right="851" w:bottom="851" w:left="851" w:header="709" w:footer="261" w:gutter="0"/>
          <w:cols w:space="708"/>
          <w:docGrid w:linePitch="360"/>
        </w:sectPr>
      </w:pPr>
    </w:p>
    <w:p w14:paraId="790BC2BD" w14:textId="77777777" w:rsidR="000A4838" w:rsidRPr="00421626" w:rsidRDefault="000A4838" w:rsidP="000A4838">
      <w:pPr>
        <w:tabs>
          <w:tab w:val="left" w:pos="1020"/>
        </w:tabs>
        <w:spacing w:after="0" w:line="240" w:lineRule="auto"/>
        <w:jc w:val="center"/>
        <w:rPr>
          <w:rFonts w:ascii="TH SarabunPSK" w:hAnsi="TH SarabunPSK" w:cs="TH SarabunPSK"/>
          <w:b/>
          <w:bCs/>
          <w:sz w:val="32"/>
          <w:szCs w:val="32"/>
        </w:rPr>
      </w:pPr>
      <w:r w:rsidRPr="00421626">
        <w:rPr>
          <w:rFonts w:ascii="TH SarabunPSK" w:hAnsi="TH SarabunPSK" w:cs="TH SarabunPSK"/>
          <w:b/>
          <w:bCs/>
          <w:sz w:val="32"/>
          <w:szCs w:val="32"/>
          <w:cs/>
        </w:rPr>
        <w:lastRenderedPageBreak/>
        <w:t>ตารางข้อมูลพื้นฐานและค่าเป้าหมายของอัตราความสำเร็จการรักษาผู้ป่วยวัณโรคปอดรายใหม่ (</w:t>
      </w:r>
      <w:r w:rsidRPr="00421626">
        <w:rPr>
          <w:rFonts w:ascii="TH SarabunPSK" w:hAnsi="TH SarabunPSK" w:cs="TH SarabunPSK"/>
          <w:b/>
          <w:bCs/>
          <w:sz w:val="32"/>
          <w:szCs w:val="32"/>
        </w:rPr>
        <w:t>Success rate</w:t>
      </w:r>
      <w:r w:rsidRPr="00421626">
        <w:rPr>
          <w:rFonts w:ascii="TH SarabunPSK" w:hAnsi="TH SarabunPSK" w:cs="TH SarabunPSK"/>
          <w:b/>
          <w:bCs/>
          <w:sz w:val="32"/>
          <w:szCs w:val="32"/>
          <w:cs/>
        </w:rPr>
        <w:t>) ในปีงบประมาณ พ.ศ. 256</w:t>
      </w:r>
      <w:r w:rsidRPr="00421626">
        <w:rPr>
          <w:rFonts w:ascii="TH SarabunPSK" w:hAnsi="TH SarabunPSK" w:cs="TH SarabunPSK"/>
          <w:b/>
          <w:bCs/>
          <w:sz w:val="32"/>
          <w:szCs w:val="32"/>
        </w:rPr>
        <w:t>4</w:t>
      </w:r>
    </w:p>
    <w:p w14:paraId="533AC033" w14:textId="77777777" w:rsidR="000A4838" w:rsidRPr="00421626" w:rsidRDefault="000A4838" w:rsidP="000A4838">
      <w:pPr>
        <w:tabs>
          <w:tab w:val="left" w:pos="1020"/>
        </w:tabs>
        <w:spacing w:after="0" w:line="240" w:lineRule="auto"/>
        <w:jc w:val="center"/>
        <w:rPr>
          <w:rFonts w:ascii="TH SarabunPSK" w:hAnsi="TH SarabunPSK" w:cs="TH SarabunPSK"/>
          <w:b/>
          <w:bCs/>
          <w:sz w:val="32"/>
          <w:szCs w:val="32"/>
        </w:rPr>
      </w:pPr>
    </w:p>
    <w:tbl>
      <w:tblPr>
        <w:tblW w:w="59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1484"/>
        <w:gridCol w:w="1484"/>
        <w:gridCol w:w="1293"/>
        <w:gridCol w:w="1688"/>
        <w:gridCol w:w="1688"/>
      </w:tblGrid>
      <w:tr w:rsidR="00421626" w:rsidRPr="00421626" w14:paraId="36364D06" w14:textId="77777777" w:rsidTr="00EB4DEE">
        <w:trPr>
          <w:jc w:val="center"/>
        </w:trPr>
        <w:tc>
          <w:tcPr>
            <w:tcW w:w="1449" w:type="pct"/>
            <w:vMerge w:val="restart"/>
            <w:shd w:val="clear" w:color="auto" w:fill="C9C9C9"/>
            <w:vAlign w:val="center"/>
          </w:tcPr>
          <w:p w14:paraId="0FEC41F7" w14:textId="77777777" w:rsidR="000A4838" w:rsidRPr="00421626" w:rsidRDefault="000A4838" w:rsidP="00EB4DEE">
            <w:pPr>
              <w:spacing w:after="0"/>
              <w:jc w:val="center"/>
              <w:rPr>
                <w:rFonts w:ascii="TH SarabunPSK" w:eastAsia="Times New Roman" w:hAnsi="TH SarabunPSK" w:cs="TH SarabunPSK"/>
                <w:b/>
                <w:bCs/>
                <w:sz w:val="32"/>
                <w:szCs w:val="32"/>
              </w:rPr>
            </w:pPr>
            <w:r w:rsidRPr="00421626">
              <w:rPr>
                <w:rFonts w:ascii="TH SarabunPSK" w:eastAsia="Times New Roman" w:hAnsi="TH SarabunPSK" w:cs="TH SarabunPSK"/>
                <w:b/>
                <w:bCs/>
                <w:sz w:val="32"/>
                <w:szCs w:val="32"/>
                <w:cs/>
              </w:rPr>
              <w:t>เขตสุขภาพ/สำนักงานป้องกัน</w:t>
            </w:r>
          </w:p>
          <w:p w14:paraId="75AB679C" w14:textId="77777777" w:rsidR="000A4838" w:rsidRPr="00421626" w:rsidRDefault="000A4838" w:rsidP="00EB4DEE">
            <w:pPr>
              <w:spacing w:after="0"/>
              <w:jc w:val="center"/>
              <w:rPr>
                <w:rFonts w:ascii="TH SarabunPSK" w:eastAsia="Times New Roman" w:hAnsi="TH SarabunPSK" w:cs="TH SarabunPSK"/>
                <w:b/>
                <w:bCs/>
                <w:sz w:val="32"/>
                <w:szCs w:val="32"/>
                <w:cs/>
              </w:rPr>
            </w:pPr>
            <w:r w:rsidRPr="00421626">
              <w:rPr>
                <w:rFonts w:ascii="TH SarabunPSK" w:eastAsia="Times New Roman" w:hAnsi="TH SarabunPSK" w:cs="TH SarabunPSK"/>
                <w:b/>
                <w:bCs/>
                <w:sz w:val="32"/>
                <w:szCs w:val="32"/>
                <w:cs/>
              </w:rPr>
              <w:t>ควบคุมโรค</w:t>
            </w:r>
          </w:p>
        </w:tc>
        <w:tc>
          <w:tcPr>
            <w:tcW w:w="2766" w:type="pct"/>
            <w:gridSpan w:val="4"/>
            <w:shd w:val="clear" w:color="auto" w:fill="C9C9C9"/>
          </w:tcPr>
          <w:p w14:paraId="4BB2C56E" w14:textId="77777777" w:rsidR="000A4838" w:rsidRPr="00421626" w:rsidRDefault="000A4838" w:rsidP="00EB4DEE">
            <w:pPr>
              <w:spacing w:after="0"/>
              <w:jc w:val="center"/>
              <w:rPr>
                <w:rFonts w:ascii="TH SarabunPSK" w:eastAsia="Times New Roman" w:hAnsi="TH SarabunPSK" w:cs="TH SarabunPSK"/>
                <w:b/>
                <w:bCs/>
                <w:sz w:val="32"/>
                <w:szCs w:val="32"/>
                <w:cs/>
              </w:rPr>
            </w:pPr>
            <w:r w:rsidRPr="00421626">
              <w:rPr>
                <w:rFonts w:ascii="TH SarabunPSK" w:eastAsia="Times New Roman" w:hAnsi="TH SarabunPSK" w:cs="TH SarabunPSK"/>
                <w:b/>
                <w:bCs/>
                <w:sz w:val="32"/>
                <w:szCs w:val="32"/>
                <w:cs/>
              </w:rPr>
              <w:t xml:space="preserve">ข้อมูลพื้นฐานอัตราความสำเร็จการรักษาผู้ป่วยวัณโรคปอดรายใหม่ 3 ปี ย้อนหลัง </w:t>
            </w:r>
          </w:p>
        </w:tc>
        <w:tc>
          <w:tcPr>
            <w:tcW w:w="785" w:type="pct"/>
            <w:vMerge w:val="restart"/>
            <w:shd w:val="clear" w:color="auto" w:fill="C9C9C9"/>
          </w:tcPr>
          <w:p w14:paraId="244CED3F" w14:textId="77777777" w:rsidR="000A4838" w:rsidRPr="00421626" w:rsidRDefault="000A4838" w:rsidP="00EB4DEE">
            <w:pPr>
              <w:spacing w:after="0"/>
              <w:jc w:val="center"/>
              <w:rPr>
                <w:rFonts w:ascii="TH SarabunPSK" w:eastAsia="Times New Roman" w:hAnsi="TH SarabunPSK" w:cs="TH SarabunPSK"/>
                <w:b/>
                <w:bCs/>
                <w:sz w:val="32"/>
                <w:szCs w:val="32"/>
                <w:cs/>
              </w:rPr>
            </w:pPr>
            <w:r w:rsidRPr="00421626">
              <w:rPr>
                <w:rFonts w:ascii="TH SarabunPSK" w:eastAsia="Times New Roman" w:hAnsi="TH SarabunPSK" w:cs="TH SarabunPSK"/>
                <w:b/>
                <w:bCs/>
                <w:sz w:val="32"/>
                <w:szCs w:val="32"/>
                <w:cs/>
              </w:rPr>
              <w:t>ค่าเป้าหมาย (%) ปีงบประมาณ พ.ศ.2564</w:t>
            </w:r>
          </w:p>
        </w:tc>
      </w:tr>
      <w:tr w:rsidR="00421626" w:rsidRPr="00421626" w14:paraId="649F15F6" w14:textId="77777777" w:rsidTr="00EB4DEE">
        <w:trPr>
          <w:trHeight w:val="852"/>
          <w:jc w:val="center"/>
        </w:trPr>
        <w:tc>
          <w:tcPr>
            <w:tcW w:w="1449" w:type="pct"/>
            <w:vMerge/>
            <w:shd w:val="clear" w:color="auto" w:fill="C9C9C9"/>
            <w:vAlign w:val="center"/>
          </w:tcPr>
          <w:p w14:paraId="5C35AF6D" w14:textId="77777777" w:rsidR="000A4838" w:rsidRPr="00421626" w:rsidRDefault="000A4838" w:rsidP="00EB4DEE">
            <w:pPr>
              <w:spacing w:after="0"/>
              <w:rPr>
                <w:rFonts w:ascii="TH SarabunPSK" w:eastAsia="Times New Roman" w:hAnsi="TH SarabunPSK" w:cs="TH SarabunPSK"/>
                <w:b/>
                <w:bCs/>
                <w:sz w:val="32"/>
                <w:szCs w:val="32"/>
              </w:rPr>
            </w:pPr>
          </w:p>
        </w:tc>
        <w:tc>
          <w:tcPr>
            <w:tcW w:w="690" w:type="pct"/>
            <w:shd w:val="clear" w:color="auto" w:fill="C9C9C9"/>
            <w:vAlign w:val="center"/>
          </w:tcPr>
          <w:p w14:paraId="1297D70C" w14:textId="77777777" w:rsidR="000A4838" w:rsidRPr="00421626" w:rsidRDefault="000A4838" w:rsidP="00EB4DEE">
            <w:pPr>
              <w:spacing w:after="0" w:line="240" w:lineRule="auto"/>
              <w:jc w:val="center"/>
              <w:rPr>
                <w:rFonts w:ascii="TH SarabunPSK" w:hAnsi="TH SarabunPSK" w:cs="TH SarabunPSK"/>
                <w:b/>
                <w:bCs/>
                <w:sz w:val="32"/>
                <w:szCs w:val="32"/>
                <w:lang w:eastAsia="th-TH"/>
              </w:rPr>
            </w:pPr>
            <w:r w:rsidRPr="00421626">
              <w:rPr>
                <w:rFonts w:ascii="TH SarabunPSK" w:hAnsi="TH SarabunPSK" w:cs="TH SarabunPSK"/>
                <w:b/>
                <w:bCs/>
                <w:sz w:val="32"/>
                <w:szCs w:val="32"/>
              </w:rPr>
              <w:t>2561</w:t>
            </w:r>
            <w:r w:rsidRPr="00421626">
              <w:rPr>
                <w:rFonts w:ascii="TH SarabunPSK" w:hAnsi="TH SarabunPSK" w:cs="TH SarabunPSK"/>
                <w:b/>
                <w:bCs/>
                <w:sz w:val="32"/>
                <w:szCs w:val="32"/>
                <w:vertAlign w:val="superscript"/>
              </w:rPr>
              <w:t>1</w:t>
            </w:r>
          </w:p>
        </w:tc>
        <w:tc>
          <w:tcPr>
            <w:tcW w:w="690" w:type="pct"/>
            <w:shd w:val="clear" w:color="auto" w:fill="C9C9C9"/>
            <w:vAlign w:val="center"/>
          </w:tcPr>
          <w:p w14:paraId="662190CB" w14:textId="77777777" w:rsidR="000A4838" w:rsidRPr="00421626" w:rsidRDefault="000A4838" w:rsidP="00EB4DEE">
            <w:pPr>
              <w:spacing w:after="0" w:line="240" w:lineRule="auto"/>
              <w:jc w:val="center"/>
              <w:rPr>
                <w:rFonts w:ascii="TH SarabunPSK" w:hAnsi="TH SarabunPSK" w:cs="TH SarabunPSK"/>
                <w:b/>
                <w:bCs/>
                <w:sz w:val="32"/>
                <w:szCs w:val="32"/>
                <w:lang w:eastAsia="th-TH"/>
              </w:rPr>
            </w:pPr>
            <w:r w:rsidRPr="00421626">
              <w:rPr>
                <w:rFonts w:ascii="TH SarabunPSK" w:hAnsi="TH SarabunPSK" w:cs="TH SarabunPSK"/>
                <w:b/>
                <w:bCs/>
                <w:sz w:val="32"/>
                <w:szCs w:val="32"/>
              </w:rPr>
              <w:t>2562</w:t>
            </w:r>
            <w:r w:rsidRPr="00421626">
              <w:rPr>
                <w:rFonts w:ascii="TH SarabunPSK" w:hAnsi="TH SarabunPSK" w:cs="TH SarabunPSK"/>
                <w:b/>
                <w:bCs/>
                <w:sz w:val="32"/>
                <w:szCs w:val="32"/>
                <w:vertAlign w:val="superscript"/>
              </w:rPr>
              <w:t>2</w:t>
            </w:r>
          </w:p>
        </w:tc>
        <w:tc>
          <w:tcPr>
            <w:tcW w:w="601" w:type="pct"/>
            <w:shd w:val="clear" w:color="auto" w:fill="C9C9C9"/>
            <w:vAlign w:val="center"/>
          </w:tcPr>
          <w:p w14:paraId="30BCA6BF" w14:textId="77777777" w:rsidR="000A4838" w:rsidRPr="00421626" w:rsidRDefault="000A4838" w:rsidP="00EB4DEE">
            <w:pPr>
              <w:spacing w:after="0" w:line="240" w:lineRule="auto"/>
              <w:jc w:val="center"/>
              <w:rPr>
                <w:rFonts w:ascii="TH SarabunPSK" w:hAnsi="TH SarabunPSK" w:cs="TH SarabunPSK"/>
                <w:b/>
                <w:bCs/>
                <w:sz w:val="32"/>
                <w:szCs w:val="32"/>
                <w:lang w:eastAsia="th-TH"/>
              </w:rPr>
            </w:pPr>
            <w:r w:rsidRPr="00421626">
              <w:rPr>
                <w:rFonts w:ascii="TH SarabunPSK" w:hAnsi="TH SarabunPSK" w:cs="TH SarabunPSK"/>
                <w:b/>
                <w:bCs/>
                <w:sz w:val="32"/>
                <w:szCs w:val="32"/>
              </w:rPr>
              <w:t>2563</w:t>
            </w:r>
            <w:r w:rsidRPr="00421626">
              <w:rPr>
                <w:rFonts w:ascii="TH SarabunPSK" w:hAnsi="TH SarabunPSK" w:cs="TH SarabunPSK"/>
                <w:b/>
                <w:bCs/>
                <w:sz w:val="32"/>
                <w:szCs w:val="32"/>
                <w:vertAlign w:val="superscript"/>
              </w:rPr>
              <w:t>3</w:t>
            </w:r>
          </w:p>
        </w:tc>
        <w:tc>
          <w:tcPr>
            <w:tcW w:w="785" w:type="pct"/>
            <w:shd w:val="clear" w:color="auto" w:fill="C9C9C9"/>
          </w:tcPr>
          <w:p w14:paraId="5055AF8C" w14:textId="77777777" w:rsidR="000A4838" w:rsidRPr="00421626" w:rsidRDefault="000A4838" w:rsidP="00EB4DEE">
            <w:pPr>
              <w:spacing w:before="240" w:after="0" w:line="240" w:lineRule="auto"/>
              <w:jc w:val="center"/>
              <w:rPr>
                <w:rFonts w:ascii="TH SarabunPSK" w:hAnsi="TH SarabunPSK" w:cs="TH SarabunPSK"/>
                <w:b/>
                <w:bCs/>
                <w:sz w:val="32"/>
                <w:szCs w:val="32"/>
                <w:cs/>
              </w:rPr>
            </w:pPr>
            <w:r w:rsidRPr="00421626">
              <w:rPr>
                <w:rFonts w:ascii="TH SarabunPSK" w:hAnsi="TH SarabunPSK" w:cs="TH SarabunPSK"/>
                <w:b/>
                <w:bCs/>
                <w:sz w:val="32"/>
                <w:szCs w:val="32"/>
                <w:cs/>
              </w:rPr>
              <w:t>ค่าเฉลี่ย</w:t>
            </w:r>
          </w:p>
        </w:tc>
        <w:tc>
          <w:tcPr>
            <w:tcW w:w="785" w:type="pct"/>
            <w:vMerge/>
            <w:shd w:val="clear" w:color="auto" w:fill="C9C9C9"/>
          </w:tcPr>
          <w:p w14:paraId="023C769D" w14:textId="77777777" w:rsidR="000A4838" w:rsidRPr="00421626" w:rsidRDefault="000A4838" w:rsidP="00EB4DEE">
            <w:pPr>
              <w:spacing w:after="0" w:line="240" w:lineRule="auto"/>
              <w:jc w:val="center"/>
              <w:rPr>
                <w:rFonts w:ascii="TH SarabunPSK" w:hAnsi="TH SarabunPSK" w:cs="TH SarabunPSK"/>
                <w:b/>
                <w:bCs/>
                <w:sz w:val="32"/>
                <w:szCs w:val="32"/>
              </w:rPr>
            </w:pPr>
          </w:p>
        </w:tc>
      </w:tr>
      <w:tr w:rsidR="00421626" w:rsidRPr="00421626" w14:paraId="4DE7323F" w14:textId="77777777" w:rsidTr="00EB4DEE">
        <w:trPr>
          <w:trHeight w:val="54"/>
          <w:jc w:val="center"/>
        </w:trPr>
        <w:tc>
          <w:tcPr>
            <w:tcW w:w="1449" w:type="pct"/>
            <w:shd w:val="clear" w:color="auto" w:fill="FFFFFF" w:themeFill="background1"/>
            <w:vAlign w:val="center"/>
          </w:tcPr>
          <w:p w14:paraId="461A6FA9" w14:textId="77777777" w:rsidR="000A4838" w:rsidRPr="00421626" w:rsidRDefault="000A4838" w:rsidP="00EB4DEE">
            <w:pPr>
              <w:spacing w:after="0"/>
              <w:rPr>
                <w:rFonts w:ascii="TH SarabunPSK" w:eastAsia="Times New Roman" w:hAnsi="TH SarabunPSK" w:cs="TH SarabunPSK"/>
                <w:b/>
                <w:bCs/>
                <w:sz w:val="32"/>
                <w:szCs w:val="32"/>
                <w:cs/>
              </w:rPr>
            </w:pPr>
            <w:r w:rsidRPr="00421626">
              <w:rPr>
                <w:rFonts w:ascii="TH SarabunPSK" w:eastAsia="Times New Roman" w:hAnsi="TH SarabunPSK" w:cs="TH SarabunPSK"/>
                <w:b/>
                <w:bCs/>
                <w:sz w:val="32"/>
                <w:szCs w:val="32"/>
                <w:cs/>
              </w:rPr>
              <w:t xml:space="preserve">เขต 1 – 12 </w:t>
            </w:r>
          </w:p>
        </w:tc>
        <w:tc>
          <w:tcPr>
            <w:tcW w:w="690" w:type="pct"/>
            <w:shd w:val="clear" w:color="auto" w:fill="auto"/>
            <w:vAlign w:val="center"/>
          </w:tcPr>
          <w:p w14:paraId="7F3A8972" w14:textId="77777777" w:rsidR="000A4838" w:rsidRPr="00421626" w:rsidRDefault="000A4838" w:rsidP="00EB4DEE">
            <w:pPr>
              <w:pStyle w:val="a3"/>
              <w:jc w:val="center"/>
              <w:rPr>
                <w:rFonts w:ascii="TH SarabunPSK" w:hAnsi="TH SarabunPSK" w:cs="TH SarabunPSK"/>
                <w:b/>
                <w:bCs/>
                <w:sz w:val="32"/>
                <w:szCs w:val="32"/>
                <w:cs/>
              </w:rPr>
            </w:pPr>
            <w:r w:rsidRPr="00421626">
              <w:rPr>
                <w:rFonts w:ascii="TH SarabunPSK" w:hAnsi="TH SarabunPSK" w:cs="TH SarabunPSK"/>
                <w:b/>
                <w:bCs/>
                <w:sz w:val="32"/>
                <w:szCs w:val="32"/>
              </w:rPr>
              <w:t>85.0</w:t>
            </w:r>
          </w:p>
        </w:tc>
        <w:tc>
          <w:tcPr>
            <w:tcW w:w="690" w:type="pct"/>
            <w:shd w:val="clear" w:color="auto" w:fill="auto"/>
            <w:vAlign w:val="center"/>
          </w:tcPr>
          <w:p w14:paraId="03B7DF91" w14:textId="77777777" w:rsidR="000A4838" w:rsidRPr="00421626" w:rsidRDefault="000A4838" w:rsidP="00EB4DEE">
            <w:pPr>
              <w:spacing w:after="0" w:line="240" w:lineRule="auto"/>
              <w:jc w:val="center"/>
              <w:rPr>
                <w:rFonts w:ascii="TH SarabunPSK" w:eastAsia="Times New Roman" w:hAnsi="TH SarabunPSK" w:cs="TH SarabunPSK"/>
                <w:b/>
                <w:bCs/>
                <w:sz w:val="32"/>
                <w:szCs w:val="32"/>
                <w:cs/>
              </w:rPr>
            </w:pPr>
            <w:r w:rsidRPr="00421626">
              <w:rPr>
                <w:rFonts w:ascii="TH SarabunPSK" w:hAnsi="TH SarabunPSK" w:cs="TH SarabunPSK"/>
                <w:b/>
                <w:bCs/>
                <w:sz w:val="32"/>
                <w:szCs w:val="32"/>
                <w:cs/>
              </w:rPr>
              <w:t>85.7</w:t>
            </w:r>
          </w:p>
        </w:tc>
        <w:tc>
          <w:tcPr>
            <w:tcW w:w="601" w:type="pct"/>
            <w:shd w:val="clear" w:color="auto" w:fill="auto"/>
            <w:vAlign w:val="center"/>
          </w:tcPr>
          <w:p w14:paraId="4008689C" w14:textId="77777777" w:rsidR="000A4838" w:rsidRPr="00421626" w:rsidRDefault="000A4838" w:rsidP="00EB4DEE">
            <w:pPr>
              <w:spacing w:after="0" w:line="240" w:lineRule="auto"/>
              <w:jc w:val="center"/>
              <w:rPr>
                <w:rFonts w:ascii="TH SarabunPSK" w:eastAsia="Times New Roman" w:hAnsi="TH SarabunPSK" w:cs="TH SarabunPSK"/>
                <w:b/>
                <w:bCs/>
                <w:sz w:val="32"/>
                <w:szCs w:val="32"/>
              </w:rPr>
            </w:pPr>
            <w:r w:rsidRPr="00421626">
              <w:rPr>
                <w:rFonts w:ascii="TH SarabunPSK" w:hAnsi="TH SarabunPSK" w:cs="TH SarabunPSK"/>
                <w:b/>
                <w:bCs/>
                <w:sz w:val="32"/>
                <w:szCs w:val="32"/>
              </w:rPr>
              <w:t>85.4</w:t>
            </w:r>
          </w:p>
        </w:tc>
        <w:tc>
          <w:tcPr>
            <w:tcW w:w="785" w:type="pct"/>
            <w:tcBorders>
              <w:bottom w:val="single" w:sz="4" w:space="0" w:color="auto"/>
            </w:tcBorders>
          </w:tcPr>
          <w:p w14:paraId="1DA20596" w14:textId="77777777" w:rsidR="000A4838" w:rsidRPr="00421626" w:rsidRDefault="000A4838" w:rsidP="00EB4DEE">
            <w:pPr>
              <w:spacing w:after="0" w:line="240" w:lineRule="auto"/>
              <w:jc w:val="center"/>
              <w:rPr>
                <w:rFonts w:ascii="TH SarabunPSK" w:hAnsi="TH SarabunPSK" w:cs="TH SarabunPSK"/>
                <w:sz w:val="32"/>
                <w:szCs w:val="32"/>
              </w:rPr>
            </w:pPr>
            <w:r w:rsidRPr="00421626">
              <w:rPr>
                <w:rFonts w:ascii="TH SarabunPSK" w:hAnsi="TH SarabunPSK" w:cs="TH SarabunPSK"/>
                <w:b/>
                <w:bCs/>
                <w:sz w:val="32"/>
                <w:szCs w:val="32"/>
              </w:rPr>
              <w:t>85.4</w:t>
            </w:r>
          </w:p>
        </w:tc>
        <w:tc>
          <w:tcPr>
            <w:tcW w:w="785" w:type="pct"/>
          </w:tcPr>
          <w:p w14:paraId="6BBD07F5" w14:textId="77777777" w:rsidR="000A4838" w:rsidRPr="00421626" w:rsidRDefault="000A4838" w:rsidP="00EB4DEE">
            <w:pPr>
              <w:spacing w:after="0" w:line="240" w:lineRule="auto"/>
              <w:jc w:val="center"/>
              <w:rPr>
                <w:rFonts w:ascii="TH SarabunPSK" w:hAnsi="TH SarabunPSK" w:cs="TH SarabunPSK"/>
                <w:b/>
                <w:bCs/>
                <w:sz w:val="32"/>
                <w:szCs w:val="32"/>
              </w:rPr>
            </w:pPr>
            <w:r w:rsidRPr="00421626">
              <w:rPr>
                <w:rFonts w:ascii="TH SarabunPSK" w:hAnsi="TH SarabunPSK" w:cs="TH SarabunPSK"/>
                <w:sz w:val="32"/>
                <w:szCs w:val="32"/>
              </w:rPr>
              <w:t>≥ 88</w:t>
            </w:r>
          </w:p>
        </w:tc>
      </w:tr>
      <w:tr w:rsidR="00421626" w:rsidRPr="00421626" w14:paraId="34F59671" w14:textId="77777777" w:rsidTr="00EB4DEE">
        <w:trPr>
          <w:trHeight w:val="54"/>
          <w:jc w:val="center"/>
        </w:trPr>
        <w:tc>
          <w:tcPr>
            <w:tcW w:w="1449" w:type="pct"/>
            <w:shd w:val="clear" w:color="auto" w:fill="auto"/>
            <w:vAlign w:val="center"/>
          </w:tcPr>
          <w:p w14:paraId="397F789F" w14:textId="77777777" w:rsidR="00EB4DEE" w:rsidRPr="00421626" w:rsidRDefault="00EB4DEE" w:rsidP="00EB4DEE">
            <w:pPr>
              <w:spacing w:after="0"/>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1 เชียงใหม่</w:t>
            </w:r>
          </w:p>
        </w:tc>
        <w:tc>
          <w:tcPr>
            <w:tcW w:w="690" w:type="pct"/>
            <w:shd w:val="clear" w:color="auto" w:fill="auto"/>
            <w:vAlign w:val="center"/>
          </w:tcPr>
          <w:p w14:paraId="6A434E84" w14:textId="13CA0F64" w:rsidR="00EB4DEE" w:rsidRPr="00421626" w:rsidRDefault="00EB4DEE" w:rsidP="00EB4DEE">
            <w:pPr>
              <w:pStyle w:val="a3"/>
              <w:jc w:val="center"/>
              <w:rPr>
                <w:rFonts w:ascii="TH SarabunPSK" w:hAnsi="TH SarabunPSK" w:cs="TH SarabunPSK"/>
                <w:sz w:val="32"/>
                <w:szCs w:val="32"/>
              </w:rPr>
            </w:pPr>
            <w:r w:rsidRPr="00421626">
              <w:rPr>
                <w:rFonts w:ascii="TH SarabunPSK" w:hAnsi="TH SarabunPSK" w:cs="TH SarabunPSK"/>
                <w:sz w:val="32"/>
                <w:szCs w:val="32"/>
                <w:cs/>
              </w:rPr>
              <w:t>73.6</w:t>
            </w:r>
          </w:p>
        </w:tc>
        <w:tc>
          <w:tcPr>
            <w:tcW w:w="690" w:type="pct"/>
            <w:shd w:val="clear" w:color="auto" w:fill="auto"/>
            <w:vAlign w:val="center"/>
          </w:tcPr>
          <w:p w14:paraId="3328073A" w14:textId="782C47A9"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79.4</w:t>
            </w:r>
          </w:p>
        </w:tc>
        <w:tc>
          <w:tcPr>
            <w:tcW w:w="601" w:type="pct"/>
            <w:shd w:val="clear" w:color="auto" w:fill="auto"/>
            <w:vAlign w:val="center"/>
          </w:tcPr>
          <w:p w14:paraId="21AA1DC7" w14:textId="2A68BE29"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rPr>
              <w:t>76.6</w:t>
            </w:r>
          </w:p>
        </w:tc>
        <w:tc>
          <w:tcPr>
            <w:tcW w:w="785" w:type="pct"/>
            <w:tcBorders>
              <w:top w:val="single" w:sz="4" w:space="0" w:color="auto"/>
              <w:left w:val="nil"/>
              <w:bottom w:val="single" w:sz="4" w:space="0" w:color="auto"/>
              <w:right w:val="nil"/>
            </w:tcBorders>
            <w:shd w:val="clear" w:color="auto" w:fill="auto"/>
            <w:vAlign w:val="bottom"/>
          </w:tcPr>
          <w:p w14:paraId="16452FBD" w14:textId="04160CCF" w:rsidR="00EB4DEE" w:rsidRPr="00421626" w:rsidRDefault="00EB4DEE"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76.5</w:t>
            </w:r>
          </w:p>
        </w:tc>
        <w:tc>
          <w:tcPr>
            <w:tcW w:w="785" w:type="pct"/>
          </w:tcPr>
          <w:p w14:paraId="77453455" w14:textId="77777777"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hAnsi="TH SarabunPSK" w:cs="TH SarabunPSK"/>
                <w:sz w:val="32"/>
                <w:szCs w:val="32"/>
              </w:rPr>
              <w:t>≥ 88</w:t>
            </w:r>
          </w:p>
        </w:tc>
      </w:tr>
      <w:tr w:rsidR="00421626" w:rsidRPr="00421626" w14:paraId="3EAEB434" w14:textId="77777777" w:rsidTr="00EB4DEE">
        <w:trPr>
          <w:jc w:val="center"/>
        </w:trPr>
        <w:tc>
          <w:tcPr>
            <w:tcW w:w="1449" w:type="pct"/>
            <w:shd w:val="clear" w:color="auto" w:fill="auto"/>
            <w:vAlign w:val="center"/>
          </w:tcPr>
          <w:p w14:paraId="4C9946BD" w14:textId="77777777" w:rsidR="00EB4DEE" w:rsidRPr="00421626" w:rsidRDefault="00EB4DEE" w:rsidP="00EB4DEE">
            <w:pPr>
              <w:spacing w:after="0"/>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2 พิษณุโลก</w:t>
            </w:r>
          </w:p>
        </w:tc>
        <w:tc>
          <w:tcPr>
            <w:tcW w:w="690" w:type="pct"/>
            <w:shd w:val="clear" w:color="auto" w:fill="auto"/>
            <w:vAlign w:val="center"/>
          </w:tcPr>
          <w:p w14:paraId="2F3BAAC3" w14:textId="24189F8D" w:rsidR="00EB4DEE" w:rsidRPr="00421626" w:rsidRDefault="00EB4DEE" w:rsidP="00EB4DEE">
            <w:pPr>
              <w:pStyle w:val="a3"/>
              <w:jc w:val="center"/>
              <w:rPr>
                <w:rFonts w:ascii="TH SarabunPSK" w:hAnsi="TH SarabunPSK" w:cs="TH SarabunPSK"/>
                <w:sz w:val="32"/>
                <w:szCs w:val="32"/>
              </w:rPr>
            </w:pPr>
            <w:r w:rsidRPr="00421626">
              <w:rPr>
                <w:rFonts w:ascii="TH SarabunPSK" w:hAnsi="TH SarabunPSK" w:cs="TH SarabunPSK"/>
                <w:sz w:val="32"/>
                <w:szCs w:val="32"/>
                <w:cs/>
              </w:rPr>
              <w:t>82.8</w:t>
            </w:r>
          </w:p>
        </w:tc>
        <w:tc>
          <w:tcPr>
            <w:tcW w:w="690" w:type="pct"/>
            <w:shd w:val="clear" w:color="auto" w:fill="auto"/>
            <w:vAlign w:val="center"/>
          </w:tcPr>
          <w:p w14:paraId="1F12B61C" w14:textId="232B4DFC"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85.4</w:t>
            </w:r>
          </w:p>
        </w:tc>
        <w:tc>
          <w:tcPr>
            <w:tcW w:w="601" w:type="pct"/>
            <w:shd w:val="clear" w:color="auto" w:fill="auto"/>
            <w:vAlign w:val="center"/>
          </w:tcPr>
          <w:p w14:paraId="2BE11DA6" w14:textId="0374F5E1"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rPr>
              <w:t>86.4</w:t>
            </w:r>
          </w:p>
        </w:tc>
        <w:tc>
          <w:tcPr>
            <w:tcW w:w="785" w:type="pct"/>
            <w:tcBorders>
              <w:top w:val="single" w:sz="4" w:space="0" w:color="auto"/>
              <w:left w:val="nil"/>
              <w:bottom w:val="single" w:sz="4" w:space="0" w:color="auto"/>
              <w:right w:val="nil"/>
            </w:tcBorders>
            <w:shd w:val="clear" w:color="auto" w:fill="auto"/>
            <w:vAlign w:val="bottom"/>
          </w:tcPr>
          <w:p w14:paraId="763B3C19" w14:textId="66F728DB" w:rsidR="00EB4DEE" w:rsidRPr="00421626" w:rsidRDefault="00EB4DEE"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84.9</w:t>
            </w:r>
          </w:p>
        </w:tc>
        <w:tc>
          <w:tcPr>
            <w:tcW w:w="785" w:type="pct"/>
          </w:tcPr>
          <w:p w14:paraId="597D8045" w14:textId="77777777"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hAnsi="TH SarabunPSK" w:cs="TH SarabunPSK"/>
                <w:sz w:val="32"/>
                <w:szCs w:val="32"/>
              </w:rPr>
              <w:t>≥ 88</w:t>
            </w:r>
          </w:p>
        </w:tc>
      </w:tr>
      <w:tr w:rsidR="00421626" w:rsidRPr="00421626" w14:paraId="698E010D" w14:textId="77777777" w:rsidTr="00EB4DEE">
        <w:trPr>
          <w:jc w:val="center"/>
        </w:trPr>
        <w:tc>
          <w:tcPr>
            <w:tcW w:w="1449" w:type="pct"/>
            <w:shd w:val="clear" w:color="auto" w:fill="auto"/>
            <w:vAlign w:val="center"/>
          </w:tcPr>
          <w:p w14:paraId="4F440043" w14:textId="77777777" w:rsidR="00EB4DEE" w:rsidRPr="00421626" w:rsidRDefault="00EB4DEE" w:rsidP="00EB4DEE">
            <w:pPr>
              <w:spacing w:after="0"/>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3 นครสวรรค์</w:t>
            </w:r>
          </w:p>
        </w:tc>
        <w:tc>
          <w:tcPr>
            <w:tcW w:w="690" w:type="pct"/>
            <w:shd w:val="clear" w:color="auto" w:fill="auto"/>
            <w:vAlign w:val="center"/>
          </w:tcPr>
          <w:p w14:paraId="7ECAEE37" w14:textId="39DCA7E7" w:rsidR="00EB4DEE" w:rsidRPr="00421626" w:rsidRDefault="00EB4DEE" w:rsidP="00EB4DEE">
            <w:pPr>
              <w:pStyle w:val="a3"/>
              <w:jc w:val="center"/>
              <w:rPr>
                <w:rFonts w:ascii="TH SarabunPSK" w:hAnsi="TH SarabunPSK" w:cs="TH SarabunPSK"/>
                <w:sz w:val="32"/>
                <w:szCs w:val="32"/>
              </w:rPr>
            </w:pPr>
            <w:r w:rsidRPr="00421626">
              <w:rPr>
                <w:rFonts w:ascii="TH SarabunPSK" w:hAnsi="TH SarabunPSK" w:cs="TH SarabunPSK"/>
                <w:sz w:val="32"/>
                <w:szCs w:val="32"/>
                <w:cs/>
              </w:rPr>
              <w:t>84.5</w:t>
            </w:r>
          </w:p>
        </w:tc>
        <w:tc>
          <w:tcPr>
            <w:tcW w:w="690" w:type="pct"/>
            <w:shd w:val="clear" w:color="auto" w:fill="auto"/>
            <w:vAlign w:val="center"/>
          </w:tcPr>
          <w:p w14:paraId="4A21B90E" w14:textId="74E1668D"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85.1</w:t>
            </w:r>
          </w:p>
        </w:tc>
        <w:tc>
          <w:tcPr>
            <w:tcW w:w="601" w:type="pct"/>
            <w:shd w:val="clear" w:color="auto" w:fill="auto"/>
            <w:vAlign w:val="center"/>
          </w:tcPr>
          <w:p w14:paraId="0AC51858" w14:textId="4E851C35"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rPr>
              <w:t>84.3</w:t>
            </w:r>
          </w:p>
        </w:tc>
        <w:tc>
          <w:tcPr>
            <w:tcW w:w="785" w:type="pct"/>
            <w:tcBorders>
              <w:top w:val="single" w:sz="4" w:space="0" w:color="auto"/>
              <w:left w:val="nil"/>
              <w:bottom w:val="single" w:sz="4" w:space="0" w:color="auto"/>
              <w:right w:val="nil"/>
            </w:tcBorders>
            <w:shd w:val="clear" w:color="auto" w:fill="auto"/>
            <w:vAlign w:val="bottom"/>
          </w:tcPr>
          <w:p w14:paraId="46439BAB" w14:textId="6C1E710B" w:rsidR="00EB4DEE" w:rsidRPr="00421626" w:rsidRDefault="00EB4DEE"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84.6</w:t>
            </w:r>
          </w:p>
        </w:tc>
        <w:tc>
          <w:tcPr>
            <w:tcW w:w="785" w:type="pct"/>
          </w:tcPr>
          <w:p w14:paraId="2AB7D5B3" w14:textId="77777777"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hAnsi="TH SarabunPSK" w:cs="TH SarabunPSK"/>
                <w:sz w:val="32"/>
                <w:szCs w:val="32"/>
              </w:rPr>
              <w:t>≥ 88</w:t>
            </w:r>
          </w:p>
        </w:tc>
      </w:tr>
      <w:tr w:rsidR="00421626" w:rsidRPr="00421626" w14:paraId="35D89B0F" w14:textId="77777777" w:rsidTr="00EB4DEE">
        <w:trPr>
          <w:jc w:val="center"/>
        </w:trPr>
        <w:tc>
          <w:tcPr>
            <w:tcW w:w="1449" w:type="pct"/>
            <w:shd w:val="clear" w:color="auto" w:fill="auto"/>
            <w:vAlign w:val="center"/>
          </w:tcPr>
          <w:p w14:paraId="07CB4570" w14:textId="77777777" w:rsidR="00EB4DEE" w:rsidRPr="00421626" w:rsidRDefault="00EB4DEE" w:rsidP="00EB4DEE">
            <w:pPr>
              <w:spacing w:after="0"/>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4 สระบุรี</w:t>
            </w:r>
          </w:p>
        </w:tc>
        <w:tc>
          <w:tcPr>
            <w:tcW w:w="690" w:type="pct"/>
            <w:shd w:val="clear" w:color="auto" w:fill="auto"/>
            <w:vAlign w:val="center"/>
          </w:tcPr>
          <w:p w14:paraId="1C339AE1" w14:textId="5B619DB0" w:rsidR="00EB4DEE" w:rsidRPr="00421626" w:rsidRDefault="00EB4DEE" w:rsidP="00EB4DEE">
            <w:pPr>
              <w:pStyle w:val="a3"/>
              <w:jc w:val="center"/>
              <w:rPr>
                <w:rFonts w:ascii="TH SarabunPSK" w:hAnsi="TH SarabunPSK" w:cs="TH SarabunPSK"/>
                <w:sz w:val="32"/>
                <w:szCs w:val="32"/>
              </w:rPr>
            </w:pPr>
            <w:r w:rsidRPr="00421626">
              <w:rPr>
                <w:rFonts w:ascii="TH SarabunPSK" w:hAnsi="TH SarabunPSK" w:cs="TH SarabunPSK"/>
                <w:sz w:val="32"/>
                <w:szCs w:val="32"/>
                <w:cs/>
              </w:rPr>
              <w:t>83.6</w:t>
            </w:r>
          </w:p>
        </w:tc>
        <w:tc>
          <w:tcPr>
            <w:tcW w:w="690" w:type="pct"/>
            <w:shd w:val="clear" w:color="auto" w:fill="auto"/>
            <w:vAlign w:val="center"/>
          </w:tcPr>
          <w:p w14:paraId="02C95E44" w14:textId="3E7BFD52"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86.5</w:t>
            </w:r>
          </w:p>
        </w:tc>
        <w:tc>
          <w:tcPr>
            <w:tcW w:w="601" w:type="pct"/>
            <w:shd w:val="clear" w:color="auto" w:fill="auto"/>
            <w:vAlign w:val="center"/>
          </w:tcPr>
          <w:p w14:paraId="023216D9" w14:textId="07739281"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rPr>
              <w:t>87.5</w:t>
            </w:r>
          </w:p>
        </w:tc>
        <w:tc>
          <w:tcPr>
            <w:tcW w:w="785" w:type="pct"/>
            <w:tcBorders>
              <w:top w:val="single" w:sz="4" w:space="0" w:color="auto"/>
              <w:left w:val="nil"/>
              <w:bottom w:val="single" w:sz="4" w:space="0" w:color="auto"/>
              <w:right w:val="nil"/>
            </w:tcBorders>
            <w:shd w:val="clear" w:color="auto" w:fill="auto"/>
            <w:vAlign w:val="bottom"/>
          </w:tcPr>
          <w:p w14:paraId="56A32287" w14:textId="435F56E6" w:rsidR="00EB4DEE" w:rsidRPr="00421626" w:rsidRDefault="00EB4DEE"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85.9</w:t>
            </w:r>
          </w:p>
        </w:tc>
        <w:tc>
          <w:tcPr>
            <w:tcW w:w="785" w:type="pct"/>
          </w:tcPr>
          <w:p w14:paraId="4B707F83" w14:textId="77777777"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hAnsi="TH SarabunPSK" w:cs="TH SarabunPSK"/>
                <w:sz w:val="32"/>
                <w:szCs w:val="32"/>
              </w:rPr>
              <w:t>≥ 88</w:t>
            </w:r>
          </w:p>
        </w:tc>
      </w:tr>
      <w:tr w:rsidR="00421626" w:rsidRPr="00421626" w14:paraId="28ED022A" w14:textId="77777777" w:rsidTr="00EB4DEE">
        <w:trPr>
          <w:jc w:val="center"/>
        </w:trPr>
        <w:tc>
          <w:tcPr>
            <w:tcW w:w="1449" w:type="pct"/>
            <w:shd w:val="clear" w:color="auto" w:fill="auto"/>
            <w:vAlign w:val="center"/>
          </w:tcPr>
          <w:p w14:paraId="51C15974" w14:textId="77777777" w:rsidR="00EB4DEE" w:rsidRPr="00421626" w:rsidRDefault="00EB4DEE" w:rsidP="00EB4DEE">
            <w:pPr>
              <w:spacing w:after="0"/>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5 ราชบุรี</w:t>
            </w:r>
          </w:p>
        </w:tc>
        <w:tc>
          <w:tcPr>
            <w:tcW w:w="690" w:type="pct"/>
            <w:shd w:val="clear" w:color="auto" w:fill="auto"/>
            <w:vAlign w:val="center"/>
          </w:tcPr>
          <w:p w14:paraId="01918A2A" w14:textId="527439C4" w:rsidR="00EB4DEE" w:rsidRPr="00421626" w:rsidRDefault="00EB4DEE" w:rsidP="00EB4DEE">
            <w:pPr>
              <w:pStyle w:val="a3"/>
              <w:jc w:val="center"/>
              <w:rPr>
                <w:rFonts w:ascii="TH SarabunPSK" w:hAnsi="TH SarabunPSK" w:cs="TH SarabunPSK"/>
                <w:sz w:val="32"/>
                <w:szCs w:val="32"/>
              </w:rPr>
            </w:pPr>
            <w:r w:rsidRPr="00421626">
              <w:rPr>
                <w:rFonts w:ascii="TH SarabunPSK" w:hAnsi="TH SarabunPSK" w:cs="TH SarabunPSK"/>
                <w:sz w:val="32"/>
                <w:szCs w:val="32"/>
                <w:cs/>
              </w:rPr>
              <w:t>85.1</w:t>
            </w:r>
          </w:p>
        </w:tc>
        <w:tc>
          <w:tcPr>
            <w:tcW w:w="690" w:type="pct"/>
            <w:shd w:val="clear" w:color="auto" w:fill="auto"/>
            <w:vAlign w:val="center"/>
          </w:tcPr>
          <w:p w14:paraId="476E2AA0" w14:textId="52A95137"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85.1</w:t>
            </w:r>
          </w:p>
        </w:tc>
        <w:tc>
          <w:tcPr>
            <w:tcW w:w="601" w:type="pct"/>
            <w:shd w:val="clear" w:color="auto" w:fill="auto"/>
            <w:vAlign w:val="center"/>
          </w:tcPr>
          <w:p w14:paraId="68660CE6" w14:textId="6C08666C"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rPr>
              <w:t>85.9</w:t>
            </w:r>
          </w:p>
        </w:tc>
        <w:tc>
          <w:tcPr>
            <w:tcW w:w="785" w:type="pct"/>
            <w:tcBorders>
              <w:top w:val="single" w:sz="4" w:space="0" w:color="auto"/>
              <w:left w:val="nil"/>
              <w:bottom w:val="single" w:sz="4" w:space="0" w:color="auto"/>
              <w:right w:val="nil"/>
            </w:tcBorders>
            <w:shd w:val="clear" w:color="auto" w:fill="auto"/>
            <w:vAlign w:val="bottom"/>
          </w:tcPr>
          <w:p w14:paraId="2E09B184" w14:textId="748DFD25" w:rsidR="00EB4DEE" w:rsidRPr="00421626" w:rsidRDefault="00EB4DEE"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85.4</w:t>
            </w:r>
          </w:p>
        </w:tc>
        <w:tc>
          <w:tcPr>
            <w:tcW w:w="785" w:type="pct"/>
          </w:tcPr>
          <w:p w14:paraId="44EBE640" w14:textId="77777777"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hAnsi="TH SarabunPSK" w:cs="TH SarabunPSK"/>
                <w:sz w:val="32"/>
                <w:szCs w:val="32"/>
              </w:rPr>
              <w:t>≥ 88</w:t>
            </w:r>
          </w:p>
        </w:tc>
      </w:tr>
      <w:tr w:rsidR="00421626" w:rsidRPr="00421626" w14:paraId="181BE524" w14:textId="77777777" w:rsidTr="00EB4DEE">
        <w:trPr>
          <w:jc w:val="center"/>
        </w:trPr>
        <w:tc>
          <w:tcPr>
            <w:tcW w:w="1449" w:type="pct"/>
            <w:shd w:val="clear" w:color="auto" w:fill="auto"/>
            <w:vAlign w:val="center"/>
          </w:tcPr>
          <w:p w14:paraId="2778C1BA" w14:textId="77777777" w:rsidR="00EB4DEE" w:rsidRPr="00421626" w:rsidRDefault="00EB4DEE" w:rsidP="00EB4DEE">
            <w:pPr>
              <w:spacing w:after="0"/>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6 ชลบุรี</w:t>
            </w:r>
          </w:p>
        </w:tc>
        <w:tc>
          <w:tcPr>
            <w:tcW w:w="690" w:type="pct"/>
            <w:shd w:val="clear" w:color="auto" w:fill="auto"/>
            <w:vAlign w:val="center"/>
          </w:tcPr>
          <w:p w14:paraId="5EACC673" w14:textId="665BE8AE" w:rsidR="00EB4DEE" w:rsidRPr="00421626" w:rsidRDefault="00EB4DEE" w:rsidP="00EB4DEE">
            <w:pPr>
              <w:pStyle w:val="a3"/>
              <w:jc w:val="center"/>
              <w:rPr>
                <w:rFonts w:ascii="TH SarabunPSK" w:hAnsi="TH SarabunPSK" w:cs="TH SarabunPSK"/>
                <w:sz w:val="32"/>
                <w:szCs w:val="32"/>
              </w:rPr>
            </w:pPr>
            <w:r w:rsidRPr="00421626">
              <w:rPr>
                <w:rFonts w:ascii="TH SarabunPSK" w:hAnsi="TH SarabunPSK" w:cs="TH SarabunPSK"/>
                <w:sz w:val="32"/>
                <w:szCs w:val="32"/>
                <w:cs/>
              </w:rPr>
              <w:t>87.2</w:t>
            </w:r>
          </w:p>
        </w:tc>
        <w:tc>
          <w:tcPr>
            <w:tcW w:w="690" w:type="pct"/>
            <w:shd w:val="clear" w:color="auto" w:fill="auto"/>
            <w:vAlign w:val="center"/>
          </w:tcPr>
          <w:p w14:paraId="2546075D" w14:textId="10701E49"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85.9</w:t>
            </w:r>
          </w:p>
        </w:tc>
        <w:tc>
          <w:tcPr>
            <w:tcW w:w="601" w:type="pct"/>
            <w:shd w:val="clear" w:color="auto" w:fill="auto"/>
            <w:vAlign w:val="center"/>
          </w:tcPr>
          <w:p w14:paraId="0A954F9C" w14:textId="05A187E1"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rPr>
              <w:t>85.5</w:t>
            </w:r>
          </w:p>
        </w:tc>
        <w:tc>
          <w:tcPr>
            <w:tcW w:w="785" w:type="pct"/>
            <w:tcBorders>
              <w:top w:val="single" w:sz="4" w:space="0" w:color="auto"/>
              <w:left w:val="nil"/>
              <w:bottom w:val="single" w:sz="4" w:space="0" w:color="auto"/>
              <w:right w:val="nil"/>
            </w:tcBorders>
            <w:shd w:val="clear" w:color="auto" w:fill="auto"/>
            <w:vAlign w:val="bottom"/>
          </w:tcPr>
          <w:p w14:paraId="1D1BB877" w14:textId="48EBB097" w:rsidR="00EB4DEE" w:rsidRPr="00421626" w:rsidRDefault="00EB4DEE"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86.2</w:t>
            </w:r>
          </w:p>
        </w:tc>
        <w:tc>
          <w:tcPr>
            <w:tcW w:w="785" w:type="pct"/>
          </w:tcPr>
          <w:p w14:paraId="4B8067D3" w14:textId="77777777"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hAnsi="TH SarabunPSK" w:cs="TH SarabunPSK"/>
                <w:sz w:val="32"/>
                <w:szCs w:val="32"/>
              </w:rPr>
              <w:t>≥ 88</w:t>
            </w:r>
          </w:p>
        </w:tc>
      </w:tr>
      <w:tr w:rsidR="00421626" w:rsidRPr="00421626" w14:paraId="4449E841" w14:textId="77777777" w:rsidTr="00EB4DEE">
        <w:trPr>
          <w:jc w:val="center"/>
        </w:trPr>
        <w:tc>
          <w:tcPr>
            <w:tcW w:w="1449" w:type="pct"/>
            <w:shd w:val="clear" w:color="auto" w:fill="auto"/>
            <w:vAlign w:val="center"/>
          </w:tcPr>
          <w:p w14:paraId="0132679B" w14:textId="77777777" w:rsidR="00EB4DEE" w:rsidRPr="00421626" w:rsidRDefault="00EB4DEE" w:rsidP="00EB4DEE">
            <w:pPr>
              <w:spacing w:after="0"/>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7 ขอนแก่น</w:t>
            </w:r>
          </w:p>
        </w:tc>
        <w:tc>
          <w:tcPr>
            <w:tcW w:w="690" w:type="pct"/>
            <w:shd w:val="clear" w:color="auto" w:fill="auto"/>
            <w:vAlign w:val="center"/>
          </w:tcPr>
          <w:p w14:paraId="05BD4A67" w14:textId="470F4E19" w:rsidR="00EB4DEE" w:rsidRPr="00421626" w:rsidRDefault="00EB4DEE" w:rsidP="00EB4DEE">
            <w:pPr>
              <w:pStyle w:val="a3"/>
              <w:jc w:val="center"/>
              <w:rPr>
                <w:rFonts w:ascii="TH SarabunPSK" w:hAnsi="TH SarabunPSK" w:cs="TH SarabunPSK"/>
                <w:sz w:val="32"/>
                <w:szCs w:val="32"/>
              </w:rPr>
            </w:pPr>
            <w:r w:rsidRPr="00421626">
              <w:rPr>
                <w:rFonts w:ascii="TH SarabunPSK" w:hAnsi="TH SarabunPSK" w:cs="TH SarabunPSK"/>
                <w:sz w:val="32"/>
                <w:szCs w:val="32"/>
                <w:cs/>
              </w:rPr>
              <w:t>86.9</w:t>
            </w:r>
          </w:p>
        </w:tc>
        <w:tc>
          <w:tcPr>
            <w:tcW w:w="690" w:type="pct"/>
            <w:shd w:val="clear" w:color="auto" w:fill="auto"/>
            <w:vAlign w:val="center"/>
          </w:tcPr>
          <w:p w14:paraId="49DC0186" w14:textId="2F19F427"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84.8</w:t>
            </w:r>
          </w:p>
        </w:tc>
        <w:tc>
          <w:tcPr>
            <w:tcW w:w="601" w:type="pct"/>
            <w:shd w:val="clear" w:color="auto" w:fill="auto"/>
            <w:vAlign w:val="center"/>
          </w:tcPr>
          <w:p w14:paraId="1833482F" w14:textId="63618F18"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rPr>
              <w:t>85.8</w:t>
            </w:r>
          </w:p>
        </w:tc>
        <w:tc>
          <w:tcPr>
            <w:tcW w:w="785" w:type="pct"/>
            <w:tcBorders>
              <w:top w:val="single" w:sz="4" w:space="0" w:color="auto"/>
              <w:left w:val="nil"/>
              <w:bottom w:val="single" w:sz="4" w:space="0" w:color="auto"/>
              <w:right w:val="nil"/>
            </w:tcBorders>
            <w:shd w:val="clear" w:color="auto" w:fill="auto"/>
            <w:vAlign w:val="bottom"/>
          </w:tcPr>
          <w:p w14:paraId="0264E6C7" w14:textId="65B7E34C" w:rsidR="00EB4DEE" w:rsidRPr="00421626" w:rsidRDefault="00EB4DEE"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85.8</w:t>
            </w:r>
          </w:p>
        </w:tc>
        <w:tc>
          <w:tcPr>
            <w:tcW w:w="785" w:type="pct"/>
          </w:tcPr>
          <w:p w14:paraId="73F62081" w14:textId="77777777"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hAnsi="TH SarabunPSK" w:cs="TH SarabunPSK"/>
                <w:sz w:val="32"/>
                <w:szCs w:val="32"/>
              </w:rPr>
              <w:t>≥ 88</w:t>
            </w:r>
          </w:p>
        </w:tc>
      </w:tr>
      <w:tr w:rsidR="00421626" w:rsidRPr="00421626" w14:paraId="79A31464" w14:textId="77777777" w:rsidTr="00EB4DEE">
        <w:trPr>
          <w:jc w:val="center"/>
        </w:trPr>
        <w:tc>
          <w:tcPr>
            <w:tcW w:w="1449" w:type="pct"/>
            <w:shd w:val="clear" w:color="auto" w:fill="auto"/>
            <w:vAlign w:val="center"/>
          </w:tcPr>
          <w:p w14:paraId="625FEC0A" w14:textId="77777777" w:rsidR="00EB4DEE" w:rsidRPr="00421626" w:rsidRDefault="00EB4DEE" w:rsidP="00EB4DEE">
            <w:pPr>
              <w:spacing w:after="0"/>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8 อุดรธานี</w:t>
            </w:r>
          </w:p>
        </w:tc>
        <w:tc>
          <w:tcPr>
            <w:tcW w:w="690" w:type="pct"/>
            <w:shd w:val="clear" w:color="auto" w:fill="auto"/>
            <w:vAlign w:val="center"/>
          </w:tcPr>
          <w:p w14:paraId="14EF2117" w14:textId="20C3AA28" w:rsidR="00EB4DEE" w:rsidRPr="00421626" w:rsidRDefault="00EB4DEE" w:rsidP="00EB4DEE">
            <w:pPr>
              <w:pStyle w:val="a3"/>
              <w:jc w:val="center"/>
              <w:rPr>
                <w:rFonts w:ascii="TH SarabunPSK" w:hAnsi="TH SarabunPSK" w:cs="TH SarabunPSK"/>
                <w:sz w:val="32"/>
                <w:szCs w:val="32"/>
              </w:rPr>
            </w:pPr>
            <w:r w:rsidRPr="00421626">
              <w:rPr>
                <w:rFonts w:ascii="TH SarabunPSK" w:hAnsi="TH SarabunPSK" w:cs="TH SarabunPSK"/>
                <w:sz w:val="32"/>
                <w:szCs w:val="32"/>
                <w:cs/>
              </w:rPr>
              <w:t>86.3</w:t>
            </w:r>
          </w:p>
        </w:tc>
        <w:tc>
          <w:tcPr>
            <w:tcW w:w="690" w:type="pct"/>
            <w:shd w:val="clear" w:color="auto" w:fill="auto"/>
            <w:vAlign w:val="center"/>
          </w:tcPr>
          <w:p w14:paraId="34D52096" w14:textId="3EF29988"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84.4</w:t>
            </w:r>
          </w:p>
        </w:tc>
        <w:tc>
          <w:tcPr>
            <w:tcW w:w="601" w:type="pct"/>
            <w:shd w:val="clear" w:color="auto" w:fill="auto"/>
            <w:vAlign w:val="center"/>
          </w:tcPr>
          <w:p w14:paraId="6F4FDAEE" w14:textId="13990FB7"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rPr>
              <w:t>82.5</w:t>
            </w:r>
          </w:p>
        </w:tc>
        <w:tc>
          <w:tcPr>
            <w:tcW w:w="785" w:type="pct"/>
            <w:tcBorders>
              <w:top w:val="single" w:sz="4" w:space="0" w:color="auto"/>
              <w:left w:val="nil"/>
              <w:bottom w:val="single" w:sz="4" w:space="0" w:color="auto"/>
              <w:right w:val="nil"/>
            </w:tcBorders>
            <w:shd w:val="clear" w:color="auto" w:fill="auto"/>
            <w:vAlign w:val="bottom"/>
          </w:tcPr>
          <w:p w14:paraId="658EBE64" w14:textId="6DCB789D" w:rsidR="00EB4DEE" w:rsidRPr="00421626" w:rsidRDefault="00EB4DEE"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84.4</w:t>
            </w:r>
          </w:p>
        </w:tc>
        <w:tc>
          <w:tcPr>
            <w:tcW w:w="785" w:type="pct"/>
          </w:tcPr>
          <w:p w14:paraId="302AEBC1" w14:textId="77777777"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hAnsi="TH SarabunPSK" w:cs="TH SarabunPSK"/>
                <w:sz w:val="32"/>
                <w:szCs w:val="32"/>
              </w:rPr>
              <w:t>≥ 88</w:t>
            </w:r>
          </w:p>
        </w:tc>
      </w:tr>
      <w:tr w:rsidR="00421626" w:rsidRPr="00421626" w14:paraId="2FD3A341" w14:textId="77777777" w:rsidTr="00EB4DEE">
        <w:trPr>
          <w:jc w:val="center"/>
        </w:trPr>
        <w:tc>
          <w:tcPr>
            <w:tcW w:w="1449" w:type="pct"/>
            <w:shd w:val="clear" w:color="auto" w:fill="auto"/>
            <w:vAlign w:val="center"/>
          </w:tcPr>
          <w:p w14:paraId="005232E6" w14:textId="77777777" w:rsidR="00EB4DEE" w:rsidRPr="00421626" w:rsidRDefault="00EB4DEE" w:rsidP="00EB4DEE">
            <w:pPr>
              <w:spacing w:after="0"/>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9 นครราชสีมา</w:t>
            </w:r>
          </w:p>
        </w:tc>
        <w:tc>
          <w:tcPr>
            <w:tcW w:w="690" w:type="pct"/>
            <w:shd w:val="clear" w:color="auto" w:fill="auto"/>
            <w:vAlign w:val="center"/>
          </w:tcPr>
          <w:p w14:paraId="6C774AB0" w14:textId="0536694C" w:rsidR="00EB4DEE" w:rsidRPr="00421626" w:rsidRDefault="00EB4DEE" w:rsidP="00EB4DEE">
            <w:pPr>
              <w:pStyle w:val="a3"/>
              <w:jc w:val="center"/>
              <w:rPr>
                <w:rFonts w:ascii="TH SarabunPSK" w:hAnsi="TH SarabunPSK" w:cs="TH SarabunPSK"/>
                <w:sz w:val="32"/>
                <w:szCs w:val="32"/>
              </w:rPr>
            </w:pPr>
            <w:r w:rsidRPr="00421626">
              <w:rPr>
                <w:rFonts w:ascii="TH SarabunPSK" w:hAnsi="TH SarabunPSK" w:cs="TH SarabunPSK"/>
                <w:sz w:val="32"/>
                <w:szCs w:val="32"/>
                <w:cs/>
              </w:rPr>
              <w:t>85.4</w:t>
            </w:r>
          </w:p>
        </w:tc>
        <w:tc>
          <w:tcPr>
            <w:tcW w:w="690" w:type="pct"/>
            <w:shd w:val="clear" w:color="auto" w:fill="auto"/>
            <w:vAlign w:val="center"/>
          </w:tcPr>
          <w:p w14:paraId="3779376D" w14:textId="1E448304"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86.6</w:t>
            </w:r>
          </w:p>
        </w:tc>
        <w:tc>
          <w:tcPr>
            <w:tcW w:w="601" w:type="pct"/>
            <w:shd w:val="clear" w:color="auto" w:fill="auto"/>
            <w:vAlign w:val="center"/>
          </w:tcPr>
          <w:p w14:paraId="405031A1" w14:textId="7E0E3049"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rPr>
              <w:t>86.5</w:t>
            </w:r>
          </w:p>
        </w:tc>
        <w:tc>
          <w:tcPr>
            <w:tcW w:w="785" w:type="pct"/>
            <w:tcBorders>
              <w:top w:val="single" w:sz="4" w:space="0" w:color="auto"/>
              <w:left w:val="nil"/>
              <w:bottom w:val="single" w:sz="4" w:space="0" w:color="auto"/>
              <w:right w:val="nil"/>
            </w:tcBorders>
            <w:shd w:val="clear" w:color="auto" w:fill="auto"/>
            <w:vAlign w:val="bottom"/>
          </w:tcPr>
          <w:p w14:paraId="5F8CCFF1" w14:textId="56374A7F" w:rsidR="00EB4DEE" w:rsidRPr="00421626" w:rsidRDefault="00EB4DEE"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86.2</w:t>
            </w:r>
          </w:p>
        </w:tc>
        <w:tc>
          <w:tcPr>
            <w:tcW w:w="785" w:type="pct"/>
          </w:tcPr>
          <w:p w14:paraId="38124451" w14:textId="77777777"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hAnsi="TH SarabunPSK" w:cs="TH SarabunPSK"/>
                <w:sz w:val="32"/>
                <w:szCs w:val="32"/>
              </w:rPr>
              <w:t>≥ 88</w:t>
            </w:r>
          </w:p>
        </w:tc>
      </w:tr>
      <w:tr w:rsidR="00421626" w:rsidRPr="00421626" w14:paraId="4B8E6383" w14:textId="77777777" w:rsidTr="00EB4DEE">
        <w:trPr>
          <w:jc w:val="center"/>
        </w:trPr>
        <w:tc>
          <w:tcPr>
            <w:tcW w:w="1449" w:type="pct"/>
            <w:shd w:val="clear" w:color="auto" w:fill="auto"/>
            <w:vAlign w:val="center"/>
          </w:tcPr>
          <w:p w14:paraId="652AC78F" w14:textId="77777777" w:rsidR="00EB4DEE" w:rsidRPr="00421626" w:rsidRDefault="00EB4DEE" w:rsidP="00EB4DEE">
            <w:pPr>
              <w:spacing w:after="0"/>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10 อุบลราชธานี</w:t>
            </w:r>
          </w:p>
        </w:tc>
        <w:tc>
          <w:tcPr>
            <w:tcW w:w="690" w:type="pct"/>
            <w:shd w:val="clear" w:color="auto" w:fill="auto"/>
            <w:vAlign w:val="center"/>
          </w:tcPr>
          <w:p w14:paraId="353695B6" w14:textId="40E683C9" w:rsidR="00EB4DEE" w:rsidRPr="00421626" w:rsidRDefault="00EB4DEE" w:rsidP="00EB4DEE">
            <w:pPr>
              <w:pStyle w:val="a3"/>
              <w:jc w:val="center"/>
              <w:rPr>
                <w:rFonts w:ascii="TH SarabunPSK" w:hAnsi="TH SarabunPSK" w:cs="TH SarabunPSK"/>
                <w:sz w:val="32"/>
                <w:szCs w:val="32"/>
              </w:rPr>
            </w:pPr>
            <w:r w:rsidRPr="00421626">
              <w:rPr>
                <w:rFonts w:ascii="TH SarabunPSK" w:hAnsi="TH SarabunPSK" w:cs="TH SarabunPSK"/>
                <w:sz w:val="32"/>
                <w:szCs w:val="32"/>
                <w:cs/>
              </w:rPr>
              <w:t>90.6</w:t>
            </w:r>
          </w:p>
        </w:tc>
        <w:tc>
          <w:tcPr>
            <w:tcW w:w="690" w:type="pct"/>
            <w:shd w:val="clear" w:color="auto" w:fill="auto"/>
            <w:vAlign w:val="center"/>
          </w:tcPr>
          <w:p w14:paraId="0A1A3C04" w14:textId="3A1FF5A3"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90.2</w:t>
            </w:r>
          </w:p>
        </w:tc>
        <w:tc>
          <w:tcPr>
            <w:tcW w:w="601" w:type="pct"/>
            <w:shd w:val="clear" w:color="auto" w:fill="auto"/>
            <w:vAlign w:val="center"/>
          </w:tcPr>
          <w:p w14:paraId="2B7D1136" w14:textId="06724EE2"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rPr>
              <w:t>88.1</w:t>
            </w:r>
          </w:p>
        </w:tc>
        <w:tc>
          <w:tcPr>
            <w:tcW w:w="785" w:type="pct"/>
            <w:tcBorders>
              <w:top w:val="single" w:sz="4" w:space="0" w:color="auto"/>
              <w:left w:val="nil"/>
              <w:bottom w:val="single" w:sz="4" w:space="0" w:color="auto"/>
              <w:right w:val="nil"/>
            </w:tcBorders>
            <w:shd w:val="clear" w:color="auto" w:fill="auto"/>
            <w:vAlign w:val="bottom"/>
          </w:tcPr>
          <w:p w14:paraId="780A2173" w14:textId="68F34E1B" w:rsidR="00EB4DEE" w:rsidRPr="00421626" w:rsidRDefault="00EB4DEE"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89.6</w:t>
            </w:r>
          </w:p>
        </w:tc>
        <w:tc>
          <w:tcPr>
            <w:tcW w:w="785" w:type="pct"/>
          </w:tcPr>
          <w:p w14:paraId="37B23B01" w14:textId="77777777"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hAnsi="TH SarabunPSK" w:cs="TH SarabunPSK"/>
                <w:sz w:val="32"/>
                <w:szCs w:val="32"/>
              </w:rPr>
              <w:t>≥ 88</w:t>
            </w:r>
          </w:p>
        </w:tc>
      </w:tr>
      <w:tr w:rsidR="00421626" w:rsidRPr="00421626" w14:paraId="3168B869" w14:textId="77777777" w:rsidTr="00EB4DEE">
        <w:trPr>
          <w:jc w:val="center"/>
        </w:trPr>
        <w:tc>
          <w:tcPr>
            <w:tcW w:w="1449" w:type="pct"/>
            <w:shd w:val="clear" w:color="auto" w:fill="auto"/>
            <w:vAlign w:val="center"/>
          </w:tcPr>
          <w:p w14:paraId="308C83BD" w14:textId="77777777" w:rsidR="00EB4DEE" w:rsidRPr="00421626" w:rsidRDefault="00EB4DEE" w:rsidP="00EB4DEE">
            <w:pPr>
              <w:spacing w:after="0"/>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11 นครศรีธรรมราช</w:t>
            </w:r>
          </w:p>
        </w:tc>
        <w:tc>
          <w:tcPr>
            <w:tcW w:w="690" w:type="pct"/>
            <w:shd w:val="clear" w:color="auto" w:fill="auto"/>
            <w:vAlign w:val="center"/>
          </w:tcPr>
          <w:p w14:paraId="19A6B9C3" w14:textId="088FF9F6" w:rsidR="00EB4DEE" w:rsidRPr="00421626" w:rsidRDefault="00EB4DEE" w:rsidP="00EB4DEE">
            <w:pPr>
              <w:pStyle w:val="a3"/>
              <w:jc w:val="center"/>
              <w:rPr>
                <w:rFonts w:ascii="TH SarabunPSK" w:hAnsi="TH SarabunPSK" w:cs="TH SarabunPSK"/>
                <w:sz w:val="32"/>
                <w:szCs w:val="32"/>
              </w:rPr>
            </w:pPr>
            <w:r w:rsidRPr="00421626">
              <w:rPr>
                <w:rFonts w:ascii="TH SarabunPSK" w:hAnsi="TH SarabunPSK" w:cs="TH SarabunPSK"/>
                <w:sz w:val="32"/>
                <w:szCs w:val="32"/>
                <w:cs/>
              </w:rPr>
              <w:t>86.5</w:t>
            </w:r>
          </w:p>
        </w:tc>
        <w:tc>
          <w:tcPr>
            <w:tcW w:w="690" w:type="pct"/>
            <w:shd w:val="clear" w:color="auto" w:fill="auto"/>
            <w:vAlign w:val="center"/>
          </w:tcPr>
          <w:p w14:paraId="2C3127FC" w14:textId="21BBC929"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88.4</w:t>
            </w:r>
          </w:p>
        </w:tc>
        <w:tc>
          <w:tcPr>
            <w:tcW w:w="601" w:type="pct"/>
            <w:shd w:val="clear" w:color="auto" w:fill="auto"/>
            <w:vAlign w:val="center"/>
          </w:tcPr>
          <w:p w14:paraId="74D7C696" w14:textId="5793AC3F"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rPr>
              <w:t>88.4</w:t>
            </w:r>
          </w:p>
        </w:tc>
        <w:tc>
          <w:tcPr>
            <w:tcW w:w="785" w:type="pct"/>
            <w:tcBorders>
              <w:top w:val="single" w:sz="4" w:space="0" w:color="auto"/>
              <w:left w:val="nil"/>
              <w:bottom w:val="single" w:sz="4" w:space="0" w:color="auto"/>
              <w:right w:val="nil"/>
            </w:tcBorders>
            <w:shd w:val="clear" w:color="auto" w:fill="auto"/>
            <w:vAlign w:val="bottom"/>
          </w:tcPr>
          <w:p w14:paraId="14EA52BE" w14:textId="2C9FF892" w:rsidR="00EB4DEE" w:rsidRPr="00421626" w:rsidRDefault="00EB4DEE"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87.8</w:t>
            </w:r>
          </w:p>
        </w:tc>
        <w:tc>
          <w:tcPr>
            <w:tcW w:w="785" w:type="pct"/>
          </w:tcPr>
          <w:p w14:paraId="7C750C60" w14:textId="77777777"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hAnsi="TH SarabunPSK" w:cs="TH SarabunPSK"/>
                <w:sz w:val="32"/>
                <w:szCs w:val="32"/>
              </w:rPr>
              <w:t>≥ 88</w:t>
            </w:r>
          </w:p>
        </w:tc>
      </w:tr>
      <w:tr w:rsidR="00421626" w:rsidRPr="00421626" w14:paraId="56356833" w14:textId="77777777" w:rsidTr="00EB4DEE">
        <w:trPr>
          <w:jc w:val="center"/>
        </w:trPr>
        <w:tc>
          <w:tcPr>
            <w:tcW w:w="1449" w:type="pct"/>
            <w:shd w:val="clear" w:color="auto" w:fill="auto"/>
            <w:vAlign w:val="center"/>
          </w:tcPr>
          <w:p w14:paraId="19775F9A" w14:textId="77777777" w:rsidR="00EB4DEE" w:rsidRPr="00421626" w:rsidRDefault="00EB4DEE" w:rsidP="00EB4DEE">
            <w:pPr>
              <w:spacing w:after="0"/>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12 สงขลา</w:t>
            </w:r>
          </w:p>
        </w:tc>
        <w:tc>
          <w:tcPr>
            <w:tcW w:w="690" w:type="pct"/>
            <w:shd w:val="clear" w:color="auto" w:fill="auto"/>
            <w:vAlign w:val="center"/>
          </w:tcPr>
          <w:p w14:paraId="139B470D" w14:textId="6008C9C6" w:rsidR="00EB4DEE" w:rsidRPr="00421626" w:rsidRDefault="00EB4DEE" w:rsidP="00EB4DEE">
            <w:pPr>
              <w:pStyle w:val="a3"/>
              <w:jc w:val="center"/>
              <w:rPr>
                <w:rFonts w:ascii="TH SarabunPSK" w:hAnsi="TH SarabunPSK" w:cs="TH SarabunPSK"/>
                <w:sz w:val="32"/>
                <w:szCs w:val="32"/>
              </w:rPr>
            </w:pPr>
            <w:r w:rsidRPr="00421626">
              <w:rPr>
                <w:rFonts w:ascii="TH SarabunPSK" w:hAnsi="TH SarabunPSK" w:cs="TH SarabunPSK"/>
                <w:sz w:val="32"/>
                <w:szCs w:val="32"/>
                <w:cs/>
              </w:rPr>
              <w:t>84.2</w:t>
            </w:r>
          </w:p>
        </w:tc>
        <w:tc>
          <w:tcPr>
            <w:tcW w:w="690" w:type="pct"/>
            <w:shd w:val="clear" w:color="auto" w:fill="auto"/>
            <w:vAlign w:val="center"/>
          </w:tcPr>
          <w:p w14:paraId="470188BA" w14:textId="248B6EE5"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86.7</w:t>
            </w:r>
          </w:p>
        </w:tc>
        <w:tc>
          <w:tcPr>
            <w:tcW w:w="601" w:type="pct"/>
            <w:shd w:val="clear" w:color="auto" w:fill="auto"/>
            <w:vAlign w:val="center"/>
          </w:tcPr>
          <w:p w14:paraId="20E71A98" w14:textId="2BC6E9AC"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rPr>
              <w:t>87.5</w:t>
            </w:r>
          </w:p>
        </w:tc>
        <w:tc>
          <w:tcPr>
            <w:tcW w:w="785" w:type="pct"/>
            <w:tcBorders>
              <w:top w:val="single" w:sz="4" w:space="0" w:color="auto"/>
              <w:left w:val="nil"/>
              <w:bottom w:val="single" w:sz="4" w:space="0" w:color="auto"/>
              <w:right w:val="nil"/>
            </w:tcBorders>
            <w:shd w:val="clear" w:color="auto" w:fill="auto"/>
            <w:vAlign w:val="bottom"/>
          </w:tcPr>
          <w:p w14:paraId="5CF3F695" w14:textId="4A227306" w:rsidR="00EB4DEE" w:rsidRPr="00421626" w:rsidRDefault="00EB4DEE"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86.1</w:t>
            </w:r>
          </w:p>
        </w:tc>
        <w:tc>
          <w:tcPr>
            <w:tcW w:w="785" w:type="pct"/>
          </w:tcPr>
          <w:p w14:paraId="1647A945" w14:textId="77777777" w:rsidR="00EB4DEE" w:rsidRPr="00421626" w:rsidRDefault="00EB4DEE" w:rsidP="00EB4DEE">
            <w:pPr>
              <w:spacing w:after="0" w:line="240" w:lineRule="auto"/>
              <w:jc w:val="center"/>
              <w:rPr>
                <w:rFonts w:ascii="TH SarabunPSK" w:eastAsia="Times New Roman" w:hAnsi="TH SarabunPSK" w:cs="TH SarabunPSK"/>
                <w:sz w:val="32"/>
                <w:szCs w:val="32"/>
              </w:rPr>
            </w:pPr>
            <w:r w:rsidRPr="00421626">
              <w:rPr>
                <w:rFonts w:ascii="TH SarabunPSK" w:hAnsi="TH SarabunPSK" w:cs="TH SarabunPSK"/>
                <w:sz w:val="32"/>
                <w:szCs w:val="32"/>
              </w:rPr>
              <w:t>≥ 88</w:t>
            </w:r>
          </w:p>
        </w:tc>
      </w:tr>
    </w:tbl>
    <w:p w14:paraId="59EB45D7" w14:textId="77777777" w:rsidR="000A4838" w:rsidRPr="00421626" w:rsidRDefault="000A4838" w:rsidP="000A4838">
      <w:pPr>
        <w:pStyle w:val="1"/>
        <w:spacing w:before="0" w:after="0"/>
        <w:rPr>
          <w:rFonts w:ascii="TH SarabunPSK" w:hAnsi="TH SarabunPSK" w:cs="TH SarabunPSK"/>
          <w:szCs w:val="32"/>
        </w:rPr>
      </w:pPr>
      <w:r w:rsidRPr="00421626">
        <w:rPr>
          <w:rFonts w:ascii="TH SarabunPSK" w:hAnsi="TH SarabunPSK" w:cs="TH SarabunPSK"/>
          <w:b w:val="0"/>
          <w:bCs w:val="0"/>
          <w:szCs w:val="32"/>
          <w:cs/>
        </w:rPr>
        <w:t xml:space="preserve">หมายเหตุ  ที่มา </w:t>
      </w:r>
      <w:r w:rsidRPr="00421626">
        <w:rPr>
          <w:rFonts w:ascii="TH SarabunPSK" w:hAnsi="TH SarabunPSK" w:cs="TH SarabunPSK"/>
          <w:b w:val="0"/>
          <w:bCs w:val="0"/>
          <w:szCs w:val="32"/>
        </w:rPr>
        <w:t>https://tbcmthailand.ddc.moph.go.th</w:t>
      </w:r>
    </w:p>
    <w:p w14:paraId="31E336BA" w14:textId="77777777" w:rsidR="000A4838" w:rsidRPr="00421626" w:rsidRDefault="000A4838" w:rsidP="000A4838">
      <w:pPr>
        <w:pStyle w:val="a3"/>
        <w:ind w:firstLine="720"/>
        <w:rPr>
          <w:rFonts w:ascii="TH SarabunPSK" w:hAnsi="TH SarabunPSK" w:cs="TH SarabunPSK"/>
          <w:sz w:val="32"/>
          <w:szCs w:val="32"/>
        </w:rPr>
      </w:pPr>
      <w:r w:rsidRPr="00421626">
        <w:rPr>
          <w:rFonts w:ascii="TH SarabunPSK" w:hAnsi="TH SarabunPSK" w:cs="TH SarabunPSK"/>
          <w:sz w:val="32"/>
          <w:szCs w:val="32"/>
          <w:vertAlign w:val="superscript"/>
        </w:rPr>
        <w:t>1</w:t>
      </w:r>
      <w:r w:rsidRPr="00421626">
        <w:rPr>
          <w:rFonts w:ascii="TH SarabunPSK" w:hAnsi="TH SarabunPSK" w:cs="TH SarabunPSK"/>
          <w:sz w:val="32"/>
          <w:szCs w:val="32"/>
          <w:cs/>
        </w:rPr>
        <w:t>ผลจากการดำเนินงาน</w:t>
      </w:r>
      <w:r w:rsidRPr="00421626">
        <w:rPr>
          <w:rFonts w:ascii="TH SarabunPSK" w:hAnsi="TH SarabunPSK" w:cs="TH SarabunPSK"/>
          <w:sz w:val="32"/>
          <w:szCs w:val="32"/>
        </w:rPr>
        <w:t xml:space="preserve"> </w:t>
      </w:r>
      <w:r w:rsidRPr="00421626">
        <w:rPr>
          <w:rFonts w:ascii="TH SarabunPSK" w:hAnsi="TH SarabunPSK" w:cs="TH SarabunPSK"/>
          <w:sz w:val="32"/>
          <w:szCs w:val="32"/>
          <w:cs/>
        </w:rPr>
        <w:t xml:space="preserve">ตามคำรับรองการปฏิบัติราชการ ปีงบประมาณ พ.ศ. </w:t>
      </w:r>
      <w:r w:rsidRPr="00421626">
        <w:rPr>
          <w:rFonts w:ascii="TH SarabunPSK" w:hAnsi="TH SarabunPSK" w:cs="TH SarabunPSK"/>
          <w:sz w:val="32"/>
          <w:szCs w:val="32"/>
        </w:rPr>
        <w:t xml:space="preserve">2561 </w:t>
      </w:r>
    </w:p>
    <w:p w14:paraId="74B74D71" w14:textId="77777777" w:rsidR="000A4838" w:rsidRPr="00421626" w:rsidRDefault="000A4838" w:rsidP="000A4838">
      <w:pPr>
        <w:pStyle w:val="a3"/>
        <w:ind w:firstLine="720"/>
        <w:rPr>
          <w:rFonts w:ascii="TH SarabunPSK" w:hAnsi="TH SarabunPSK" w:cs="TH SarabunPSK"/>
          <w:sz w:val="32"/>
          <w:szCs w:val="32"/>
        </w:rPr>
      </w:pPr>
      <w:r w:rsidRPr="00421626">
        <w:rPr>
          <w:rFonts w:ascii="TH SarabunPSK" w:hAnsi="TH SarabunPSK" w:cs="TH SarabunPSK"/>
          <w:sz w:val="32"/>
          <w:szCs w:val="32"/>
          <w:vertAlign w:val="superscript"/>
        </w:rPr>
        <w:t>2</w:t>
      </w:r>
      <w:r w:rsidRPr="00421626">
        <w:rPr>
          <w:rFonts w:ascii="TH SarabunPSK" w:hAnsi="TH SarabunPSK" w:cs="TH SarabunPSK"/>
          <w:sz w:val="32"/>
          <w:szCs w:val="32"/>
          <w:cs/>
        </w:rPr>
        <w:t>ผลจากการดำเนินงาน</w:t>
      </w:r>
      <w:r w:rsidRPr="00421626">
        <w:rPr>
          <w:rFonts w:ascii="TH SarabunPSK" w:hAnsi="TH SarabunPSK" w:cs="TH SarabunPSK"/>
          <w:sz w:val="32"/>
          <w:szCs w:val="32"/>
        </w:rPr>
        <w:t xml:space="preserve"> </w:t>
      </w:r>
      <w:r w:rsidRPr="00421626">
        <w:rPr>
          <w:rFonts w:ascii="TH SarabunPSK" w:hAnsi="TH SarabunPSK" w:cs="TH SarabunPSK"/>
          <w:sz w:val="32"/>
          <w:szCs w:val="32"/>
          <w:cs/>
        </w:rPr>
        <w:t xml:space="preserve">ตามคำรับรองการปฏิบัติราชการ ปีงบประมาณ พ.ศ. </w:t>
      </w:r>
      <w:r w:rsidRPr="00421626">
        <w:rPr>
          <w:rFonts w:ascii="TH SarabunPSK" w:hAnsi="TH SarabunPSK" w:cs="TH SarabunPSK"/>
          <w:sz w:val="32"/>
          <w:szCs w:val="32"/>
        </w:rPr>
        <w:t xml:space="preserve">2562 </w:t>
      </w:r>
    </w:p>
    <w:p w14:paraId="3731FA41" w14:textId="262978DF" w:rsidR="000A4838" w:rsidRPr="00421626" w:rsidRDefault="000A4838" w:rsidP="00FC7A7D">
      <w:pPr>
        <w:pStyle w:val="a3"/>
        <w:ind w:firstLine="720"/>
        <w:rPr>
          <w:rFonts w:ascii="TH SarabunPSK" w:hAnsi="TH SarabunPSK" w:cs="TH SarabunPSK"/>
          <w:sz w:val="32"/>
          <w:szCs w:val="32"/>
          <w:cs/>
        </w:rPr>
        <w:sectPr w:rsidR="000A4838" w:rsidRPr="00421626" w:rsidSect="000A4838">
          <w:pgSz w:w="11906" w:h="16838"/>
          <w:pgMar w:top="1440" w:right="1440" w:bottom="1440" w:left="1440" w:header="709" w:footer="261" w:gutter="0"/>
          <w:cols w:space="708"/>
          <w:docGrid w:linePitch="360"/>
        </w:sectPr>
      </w:pPr>
      <w:r w:rsidRPr="00421626">
        <w:rPr>
          <w:rFonts w:ascii="TH SarabunPSK" w:hAnsi="TH SarabunPSK" w:cs="TH SarabunPSK"/>
          <w:sz w:val="32"/>
          <w:szCs w:val="32"/>
          <w:vertAlign w:val="superscript"/>
        </w:rPr>
        <w:t>3</w:t>
      </w:r>
      <w:r w:rsidRPr="00421626">
        <w:rPr>
          <w:rFonts w:ascii="TH SarabunPSK" w:hAnsi="TH SarabunPSK" w:cs="TH SarabunPSK"/>
          <w:sz w:val="32"/>
          <w:szCs w:val="32"/>
          <w:cs/>
        </w:rPr>
        <w:t>ผลจากการดำเนินงาน</w:t>
      </w:r>
      <w:r w:rsidRPr="00421626">
        <w:rPr>
          <w:rFonts w:ascii="TH SarabunPSK" w:hAnsi="TH SarabunPSK" w:cs="TH SarabunPSK"/>
          <w:sz w:val="32"/>
          <w:szCs w:val="32"/>
        </w:rPr>
        <w:t xml:space="preserve"> </w:t>
      </w:r>
      <w:r w:rsidRPr="00421626">
        <w:rPr>
          <w:rFonts w:ascii="TH SarabunPSK" w:hAnsi="TH SarabunPSK" w:cs="TH SarabunPSK"/>
          <w:sz w:val="32"/>
          <w:szCs w:val="32"/>
          <w:cs/>
        </w:rPr>
        <w:t xml:space="preserve">ตามคำรับรองการปฏิบัติราชการ ปีงบประมาณ พ.ศ. </w:t>
      </w:r>
      <w:r w:rsidRPr="00421626">
        <w:rPr>
          <w:rFonts w:ascii="TH SarabunPSK" w:hAnsi="TH SarabunPSK" w:cs="TH SarabunPSK"/>
          <w:sz w:val="32"/>
          <w:szCs w:val="32"/>
        </w:rPr>
        <w:t xml:space="preserve">2563 </w:t>
      </w:r>
    </w:p>
    <w:p w14:paraId="758FC0B2" w14:textId="77777777" w:rsidR="000A4838" w:rsidRPr="00421626" w:rsidRDefault="000A4838" w:rsidP="00FC7A7D">
      <w:pPr>
        <w:spacing w:after="0" w:line="240" w:lineRule="auto"/>
        <w:jc w:val="center"/>
        <w:rPr>
          <w:rFonts w:ascii="TH SarabunPSK" w:hAnsi="TH SarabunPSK" w:cs="TH SarabunPSK"/>
          <w:b/>
          <w:bCs/>
          <w:sz w:val="32"/>
          <w:szCs w:val="32"/>
        </w:rPr>
      </w:pPr>
      <w:r w:rsidRPr="00421626">
        <w:rPr>
          <w:rFonts w:ascii="TH SarabunPSK" w:hAnsi="TH SarabunPSK" w:cs="TH SarabunPSK"/>
          <w:b/>
          <w:bCs/>
          <w:sz w:val="32"/>
          <w:szCs w:val="32"/>
          <w:cs/>
        </w:rPr>
        <w:lastRenderedPageBreak/>
        <w:t>ตารางข้อมูลพื้นฐานและค่าเป้าหมายของอัตราความครอบคลุมของการขึ้นทะเบียนรักษาผู้ป่วยวัณโรครายใหม่และกลับเป็นซ้ำ</w:t>
      </w:r>
    </w:p>
    <w:p w14:paraId="26E073E9" w14:textId="7716C8E2" w:rsidR="000A4838" w:rsidRPr="00421626" w:rsidRDefault="000A4838" w:rsidP="00D70377">
      <w:pPr>
        <w:tabs>
          <w:tab w:val="left" w:pos="1020"/>
        </w:tabs>
        <w:spacing w:after="120" w:line="240" w:lineRule="auto"/>
        <w:jc w:val="center"/>
        <w:rPr>
          <w:rFonts w:ascii="TH SarabunPSK" w:hAnsi="TH SarabunPSK" w:cs="TH SarabunPSK"/>
          <w:b/>
          <w:bCs/>
          <w:sz w:val="32"/>
          <w:szCs w:val="32"/>
        </w:rPr>
      </w:pPr>
      <w:r w:rsidRPr="00421626">
        <w:rPr>
          <w:rFonts w:ascii="TH SarabunPSK" w:hAnsi="TH SarabunPSK" w:cs="TH SarabunPSK"/>
          <w:b/>
          <w:bCs/>
          <w:sz w:val="32"/>
          <w:szCs w:val="32"/>
          <w:cs/>
        </w:rPr>
        <w:t>(</w:t>
      </w:r>
      <w:r w:rsidRPr="00421626">
        <w:rPr>
          <w:rFonts w:ascii="TH SarabunPSK" w:hAnsi="TH SarabunPSK" w:cs="TH SarabunPSK"/>
          <w:b/>
          <w:bCs/>
          <w:sz w:val="32"/>
          <w:szCs w:val="32"/>
        </w:rPr>
        <w:t>TB Treatment Coverage)</w:t>
      </w:r>
      <w:r w:rsidRPr="00421626">
        <w:rPr>
          <w:rFonts w:ascii="TH SarabunPSK" w:hAnsi="TH SarabunPSK" w:cs="TH SarabunPSK"/>
          <w:b/>
          <w:bCs/>
          <w:sz w:val="32"/>
          <w:szCs w:val="32"/>
          <w:cs/>
        </w:rPr>
        <w:t xml:space="preserve"> ในปีงบประมาณ พ.ศ. 256</w:t>
      </w:r>
      <w:r w:rsidRPr="00421626">
        <w:rPr>
          <w:rFonts w:ascii="TH SarabunPSK" w:hAnsi="TH SarabunPSK" w:cs="TH SarabunPSK"/>
          <w:b/>
          <w:bCs/>
          <w:sz w:val="32"/>
          <w:szCs w:val="32"/>
        </w:rPr>
        <w:t xml:space="preserve">4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5"/>
        <w:gridCol w:w="978"/>
        <w:gridCol w:w="911"/>
        <w:gridCol w:w="954"/>
        <w:gridCol w:w="900"/>
        <w:gridCol w:w="2598"/>
      </w:tblGrid>
      <w:tr w:rsidR="00421626" w:rsidRPr="00421626" w14:paraId="72BF97C3" w14:textId="77777777" w:rsidTr="00D70377">
        <w:tc>
          <w:tcPr>
            <w:tcW w:w="1491" w:type="pct"/>
            <w:vMerge w:val="restart"/>
            <w:shd w:val="clear" w:color="auto" w:fill="C9C9C9"/>
            <w:vAlign w:val="center"/>
          </w:tcPr>
          <w:p w14:paraId="19E9AEC6" w14:textId="68D1630C" w:rsidR="000A4838" w:rsidRPr="00421626" w:rsidRDefault="00D70377" w:rsidP="00EB4DEE">
            <w:pPr>
              <w:spacing w:after="0"/>
              <w:jc w:val="center"/>
              <w:rPr>
                <w:rFonts w:ascii="TH SarabunPSK" w:eastAsia="Times New Roman" w:hAnsi="TH SarabunPSK" w:cs="TH SarabunPSK"/>
                <w:b/>
                <w:bCs/>
                <w:sz w:val="32"/>
                <w:szCs w:val="32"/>
                <w:cs/>
              </w:rPr>
            </w:pPr>
            <w:r w:rsidRPr="00421626">
              <w:rPr>
                <w:rFonts w:ascii="TH SarabunPSK" w:eastAsia="Times New Roman" w:hAnsi="TH SarabunPSK" w:cs="TH SarabunPSK"/>
                <w:b/>
                <w:bCs/>
                <w:sz w:val="32"/>
                <w:szCs w:val="32"/>
                <w:cs/>
              </w:rPr>
              <w:t>เขตสุขภาพ/สำนักงานป้องกันควบคุมโรค</w:t>
            </w:r>
          </w:p>
        </w:tc>
        <w:tc>
          <w:tcPr>
            <w:tcW w:w="2061" w:type="pct"/>
            <w:gridSpan w:val="4"/>
            <w:shd w:val="clear" w:color="auto" w:fill="C9C9C9"/>
          </w:tcPr>
          <w:p w14:paraId="34E2A8E3" w14:textId="77777777" w:rsidR="000A4838" w:rsidRPr="00421626" w:rsidRDefault="000A4838" w:rsidP="00EB4DEE">
            <w:pPr>
              <w:spacing w:after="0"/>
              <w:jc w:val="center"/>
              <w:rPr>
                <w:rFonts w:ascii="TH SarabunPSK" w:eastAsia="Times New Roman" w:hAnsi="TH SarabunPSK" w:cs="TH SarabunPSK"/>
                <w:b/>
                <w:bCs/>
                <w:sz w:val="32"/>
                <w:szCs w:val="32"/>
              </w:rPr>
            </w:pPr>
            <w:r w:rsidRPr="00421626">
              <w:rPr>
                <w:rFonts w:ascii="TH SarabunPSK" w:eastAsia="Times New Roman" w:hAnsi="TH SarabunPSK" w:cs="TH SarabunPSK"/>
                <w:b/>
                <w:bCs/>
                <w:sz w:val="32"/>
                <w:szCs w:val="32"/>
                <w:cs/>
              </w:rPr>
              <w:t>ข้อมูลพื้นฐาน</w:t>
            </w:r>
            <w:r w:rsidRPr="00421626">
              <w:rPr>
                <w:rFonts w:ascii="TH SarabunPSK" w:hAnsi="TH SarabunPSK" w:cs="TH SarabunPSK"/>
                <w:b/>
                <w:bCs/>
                <w:sz w:val="32"/>
                <w:szCs w:val="32"/>
                <w:cs/>
              </w:rPr>
              <w:t>อัตราความครอบคลุมของการขึ้นทะเบียนรักษาผู้ป่วยวัณโรครายใหม่และกลับเป็นซ้ำ</w:t>
            </w:r>
            <w:r w:rsidRPr="00421626">
              <w:rPr>
                <w:rFonts w:ascii="TH SarabunPSK" w:eastAsia="Times New Roman" w:hAnsi="TH SarabunPSK" w:cs="TH SarabunPSK"/>
                <w:b/>
                <w:bCs/>
                <w:sz w:val="32"/>
                <w:szCs w:val="32"/>
                <w:cs/>
              </w:rPr>
              <w:t xml:space="preserve"> </w:t>
            </w:r>
            <w:r w:rsidRPr="00421626">
              <w:rPr>
                <w:rFonts w:ascii="TH SarabunPSK" w:eastAsia="Times New Roman" w:hAnsi="TH SarabunPSK" w:cs="TH SarabunPSK"/>
                <w:b/>
                <w:bCs/>
                <w:sz w:val="32"/>
                <w:szCs w:val="32"/>
                <w:cs/>
              </w:rPr>
              <w:br/>
            </w:r>
            <w:r w:rsidRPr="00421626">
              <w:rPr>
                <w:rFonts w:ascii="TH SarabunPSK" w:eastAsia="Times New Roman" w:hAnsi="TH SarabunPSK" w:cs="TH SarabunPSK"/>
                <w:b/>
                <w:bCs/>
                <w:sz w:val="32"/>
                <w:szCs w:val="32"/>
              </w:rPr>
              <w:t>3</w:t>
            </w:r>
            <w:r w:rsidRPr="00421626">
              <w:rPr>
                <w:rFonts w:ascii="TH SarabunPSK" w:eastAsia="Times New Roman" w:hAnsi="TH SarabunPSK" w:cs="TH SarabunPSK"/>
                <w:b/>
                <w:bCs/>
                <w:sz w:val="32"/>
                <w:szCs w:val="32"/>
                <w:cs/>
              </w:rPr>
              <w:t xml:space="preserve"> ปี ย้อนหลัง</w:t>
            </w:r>
          </w:p>
          <w:p w14:paraId="7675E6D3" w14:textId="77777777" w:rsidR="000A4838" w:rsidRPr="00421626" w:rsidRDefault="000A4838" w:rsidP="00EB4DEE">
            <w:pPr>
              <w:spacing w:after="0"/>
              <w:jc w:val="center"/>
              <w:rPr>
                <w:rFonts w:ascii="TH SarabunPSK" w:eastAsia="Times New Roman" w:hAnsi="TH SarabunPSK" w:cs="TH SarabunPSK"/>
                <w:b/>
                <w:bCs/>
                <w:sz w:val="32"/>
                <w:szCs w:val="32"/>
                <w:cs/>
              </w:rPr>
            </w:pPr>
            <w:r w:rsidRPr="00421626">
              <w:rPr>
                <w:rFonts w:ascii="TH SarabunPSK" w:eastAsia="Times New Roman" w:hAnsi="TH SarabunPSK" w:cs="TH SarabunPSK"/>
                <w:b/>
                <w:bCs/>
                <w:sz w:val="32"/>
                <w:szCs w:val="32"/>
                <w:cs/>
              </w:rPr>
              <w:t>(ปี พ.ศ.2561 – 2563)</w:t>
            </w:r>
          </w:p>
        </w:tc>
        <w:tc>
          <w:tcPr>
            <w:tcW w:w="1448" w:type="pct"/>
            <w:vMerge w:val="restart"/>
            <w:shd w:val="clear" w:color="auto" w:fill="C9C9C9"/>
          </w:tcPr>
          <w:p w14:paraId="53CABC6A" w14:textId="77777777" w:rsidR="000A4838" w:rsidRPr="00421626" w:rsidRDefault="000A4838" w:rsidP="00EB4DEE">
            <w:pPr>
              <w:spacing w:before="120" w:after="0"/>
              <w:jc w:val="center"/>
              <w:rPr>
                <w:rFonts w:ascii="TH SarabunPSK" w:eastAsia="Times New Roman" w:hAnsi="TH SarabunPSK" w:cs="TH SarabunPSK"/>
                <w:b/>
                <w:bCs/>
                <w:sz w:val="32"/>
                <w:szCs w:val="32"/>
              </w:rPr>
            </w:pPr>
            <w:r w:rsidRPr="00421626">
              <w:rPr>
                <w:rFonts w:ascii="TH SarabunPSK" w:eastAsia="Times New Roman" w:hAnsi="TH SarabunPSK" w:cs="TH SarabunPSK"/>
                <w:b/>
                <w:bCs/>
                <w:sz w:val="32"/>
                <w:szCs w:val="32"/>
                <w:cs/>
              </w:rPr>
              <w:t>ค่าเป้าหมาย</w:t>
            </w:r>
            <w:r w:rsidRPr="00421626">
              <w:rPr>
                <w:rFonts w:ascii="TH SarabunPSK" w:hAnsi="TH SarabunPSK" w:cs="TH SarabunPSK"/>
                <w:b/>
                <w:bCs/>
                <w:sz w:val="32"/>
                <w:szCs w:val="32"/>
                <w:cs/>
              </w:rPr>
              <w:t>อัตราความครอบคลุมของการขึ้นทะเบียนรักษาผู้ป่วยวัณโรครายใหม่และกลับเป็นซ้ำ</w:t>
            </w:r>
            <w:r w:rsidRPr="00421626">
              <w:rPr>
                <w:rFonts w:ascii="TH SarabunPSK" w:eastAsia="Times New Roman" w:hAnsi="TH SarabunPSK" w:cs="TH SarabunPSK"/>
                <w:b/>
                <w:bCs/>
                <w:sz w:val="32"/>
                <w:szCs w:val="32"/>
                <w:cs/>
              </w:rPr>
              <w:t xml:space="preserve"> (</w:t>
            </w:r>
            <w:r w:rsidRPr="00421626">
              <w:rPr>
                <w:rFonts w:ascii="TH SarabunPSK" w:eastAsia="Times New Roman" w:hAnsi="TH SarabunPSK" w:cs="TH SarabunPSK"/>
                <w:b/>
                <w:bCs/>
                <w:sz w:val="32"/>
                <w:szCs w:val="32"/>
              </w:rPr>
              <w:t>%</w:t>
            </w:r>
            <w:r w:rsidRPr="00421626">
              <w:rPr>
                <w:rFonts w:ascii="TH SarabunPSK" w:eastAsia="Times New Roman" w:hAnsi="TH SarabunPSK" w:cs="TH SarabunPSK"/>
                <w:b/>
                <w:bCs/>
                <w:sz w:val="32"/>
                <w:szCs w:val="32"/>
                <w:cs/>
              </w:rPr>
              <w:t>) ปีงบประมาณ พ.ศ.2564</w:t>
            </w:r>
          </w:p>
          <w:p w14:paraId="23AB03DA" w14:textId="4E304555" w:rsidR="000A4838" w:rsidRPr="00421626" w:rsidRDefault="000A4838" w:rsidP="00EB4DEE">
            <w:pPr>
              <w:spacing w:after="0"/>
              <w:jc w:val="center"/>
              <w:rPr>
                <w:rFonts w:ascii="TH SarabunPSK" w:eastAsia="Times New Roman" w:hAnsi="TH SarabunPSK" w:cs="TH SarabunPSK"/>
                <w:b/>
                <w:bCs/>
                <w:sz w:val="32"/>
                <w:szCs w:val="32"/>
                <w:u w:val="single"/>
                <w:cs/>
              </w:rPr>
            </w:pPr>
          </w:p>
        </w:tc>
      </w:tr>
      <w:tr w:rsidR="00421626" w:rsidRPr="00421626" w14:paraId="6086E524" w14:textId="77777777" w:rsidTr="00D70377">
        <w:trPr>
          <w:trHeight w:val="349"/>
        </w:trPr>
        <w:tc>
          <w:tcPr>
            <w:tcW w:w="1491" w:type="pct"/>
            <w:vMerge/>
            <w:shd w:val="clear" w:color="auto" w:fill="C9C9C9"/>
            <w:vAlign w:val="center"/>
          </w:tcPr>
          <w:p w14:paraId="3B2DFE50" w14:textId="77777777" w:rsidR="000A4838" w:rsidRPr="00421626" w:rsidRDefault="000A4838" w:rsidP="00EB4DEE">
            <w:pPr>
              <w:spacing w:after="0"/>
              <w:rPr>
                <w:rFonts w:ascii="TH SarabunPSK" w:eastAsia="Times New Roman" w:hAnsi="TH SarabunPSK" w:cs="TH SarabunPSK"/>
                <w:b/>
                <w:bCs/>
                <w:sz w:val="32"/>
                <w:szCs w:val="32"/>
              </w:rPr>
            </w:pPr>
          </w:p>
        </w:tc>
        <w:tc>
          <w:tcPr>
            <w:tcW w:w="550" w:type="pct"/>
            <w:shd w:val="clear" w:color="auto" w:fill="C9C9C9"/>
            <w:vAlign w:val="center"/>
          </w:tcPr>
          <w:p w14:paraId="6E82213F" w14:textId="77777777" w:rsidR="000A4838" w:rsidRPr="00421626" w:rsidRDefault="000A4838" w:rsidP="00EB4DEE">
            <w:pPr>
              <w:spacing w:after="0" w:line="240" w:lineRule="auto"/>
              <w:jc w:val="center"/>
              <w:rPr>
                <w:rFonts w:ascii="TH SarabunPSK" w:hAnsi="TH SarabunPSK" w:cs="TH SarabunPSK"/>
                <w:b/>
                <w:bCs/>
                <w:sz w:val="32"/>
                <w:szCs w:val="32"/>
                <w:lang w:eastAsia="th-TH"/>
              </w:rPr>
            </w:pPr>
            <w:r w:rsidRPr="00421626">
              <w:rPr>
                <w:rFonts w:ascii="TH SarabunPSK" w:hAnsi="TH SarabunPSK" w:cs="TH SarabunPSK"/>
                <w:b/>
                <w:bCs/>
                <w:sz w:val="32"/>
                <w:szCs w:val="32"/>
              </w:rPr>
              <w:t>2561</w:t>
            </w:r>
            <w:r w:rsidRPr="00421626">
              <w:rPr>
                <w:rFonts w:ascii="TH SarabunPSK" w:hAnsi="TH SarabunPSK" w:cs="TH SarabunPSK"/>
                <w:b/>
                <w:bCs/>
                <w:sz w:val="32"/>
                <w:szCs w:val="32"/>
                <w:vertAlign w:val="superscript"/>
              </w:rPr>
              <w:t>1</w:t>
            </w:r>
          </w:p>
        </w:tc>
        <w:tc>
          <w:tcPr>
            <w:tcW w:w="513" w:type="pct"/>
            <w:shd w:val="clear" w:color="auto" w:fill="C9C9C9"/>
            <w:vAlign w:val="center"/>
          </w:tcPr>
          <w:p w14:paraId="11425418" w14:textId="77777777" w:rsidR="000A4838" w:rsidRPr="00421626" w:rsidRDefault="000A4838" w:rsidP="00EB4DEE">
            <w:pPr>
              <w:spacing w:after="0" w:line="240" w:lineRule="auto"/>
              <w:jc w:val="center"/>
              <w:rPr>
                <w:rFonts w:ascii="TH SarabunPSK" w:hAnsi="TH SarabunPSK" w:cs="TH SarabunPSK"/>
                <w:b/>
                <w:bCs/>
                <w:sz w:val="32"/>
                <w:szCs w:val="32"/>
                <w:lang w:eastAsia="th-TH"/>
              </w:rPr>
            </w:pPr>
            <w:r w:rsidRPr="00421626">
              <w:rPr>
                <w:rFonts w:ascii="TH SarabunPSK" w:hAnsi="TH SarabunPSK" w:cs="TH SarabunPSK"/>
                <w:b/>
                <w:bCs/>
                <w:sz w:val="32"/>
                <w:szCs w:val="32"/>
              </w:rPr>
              <w:t>2562</w:t>
            </w:r>
            <w:r w:rsidRPr="00421626">
              <w:rPr>
                <w:rFonts w:ascii="TH SarabunPSK" w:hAnsi="TH SarabunPSK" w:cs="TH SarabunPSK"/>
                <w:b/>
                <w:bCs/>
                <w:sz w:val="32"/>
                <w:szCs w:val="32"/>
                <w:vertAlign w:val="superscript"/>
              </w:rPr>
              <w:t>2</w:t>
            </w:r>
          </w:p>
        </w:tc>
        <w:tc>
          <w:tcPr>
            <w:tcW w:w="537" w:type="pct"/>
            <w:shd w:val="clear" w:color="auto" w:fill="C9C9C9"/>
            <w:vAlign w:val="center"/>
          </w:tcPr>
          <w:p w14:paraId="38A0C6E7" w14:textId="77777777" w:rsidR="000A4838" w:rsidRPr="00421626" w:rsidRDefault="000A4838" w:rsidP="00EB4DEE">
            <w:pPr>
              <w:spacing w:after="0" w:line="240" w:lineRule="auto"/>
              <w:jc w:val="center"/>
              <w:rPr>
                <w:rFonts w:ascii="TH SarabunPSK" w:hAnsi="TH SarabunPSK" w:cs="TH SarabunPSK"/>
                <w:b/>
                <w:bCs/>
                <w:sz w:val="32"/>
                <w:szCs w:val="32"/>
                <w:lang w:eastAsia="th-TH"/>
              </w:rPr>
            </w:pPr>
            <w:r w:rsidRPr="00421626">
              <w:rPr>
                <w:rFonts w:ascii="TH SarabunPSK" w:hAnsi="TH SarabunPSK" w:cs="TH SarabunPSK"/>
                <w:b/>
                <w:bCs/>
                <w:sz w:val="32"/>
                <w:szCs w:val="32"/>
              </w:rPr>
              <w:t>2563</w:t>
            </w:r>
            <w:r w:rsidRPr="00421626">
              <w:rPr>
                <w:rFonts w:ascii="TH SarabunPSK" w:hAnsi="TH SarabunPSK" w:cs="TH SarabunPSK"/>
                <w:b/>
                <w:bCs/>
                <w:sz w:val="32"/>
                <w:szCs w:val="32"/>
                <w:vertAlign w:val="superscript"/>
              </w:rPr>
              <w:t>3</w:t>
            </w:r>
          </w:p>
        </w:tc>
        <w:tc>
          <w:tcPr>
            <w:tcW w:w="461" w:type="pct"/>
            <w:shd w:val="clear" w:color="auto" w:fill="C9C9C9"/>
          </w:tcPr>
          <w:p w14:paraId="0AFB6FE0" w14:textId="77777777" w:rsidR="000A4838" w:rsidRPr="00421626" w:rsidRDefault="000A4838" w:rsidP="00EB4DEE">
            <w:pPr>
              <w:spacing w:before="120" w:after="0"/>
              <w:jc w:val="center"/>
              <w:rPr>
                <w:rFonts w:ascii="TH SarabunPSK" w:eastAsia="Times New Roman" w:hAnsi="TH SarabunPSK" w:cs="TH SarabunPSK"/>
                <w:b/>
                <w:bCs/>
                <w:sz w:val="32"/>
                <w:szCs w:val="32"/>
                <w:cs/>
              </w:rPr>
            </w:pPr>
            <w:r w:rsidRPr="00421626">
              <w:rPr>
                <w:rFonts w:ascii="TH SarabunPSK" w:eastAsia="Times New Roman" w:hAnsi="TH SarabunPSK" w:cs="TH SarabunPSK"/>
                <w:b/>
                <w:bCs/>
                <w:sz w:val="32"/>
                <w:szCs w:val="32"/>
                <w:cs/>
              </w:rPr>
              <w:t>ค่าเฉลี่ย</w:t>
            </w:r>
          </w:p>
        </w:tc>
        <w:tc>
          <w:tcPr>
            <w:tcW w:w="1448" w:type="pct"/>
            <w:vMerge/>
            <w:shd w:val="clear" w:color="auto" w:fill="C9C9C9"/>
          </w:tcPr>
          <w:p w14:paraId="4D0F56EF" w14:textId="77777777" w:rsidR="000A4838" w:rsidRPr="00421626" w:rsidRDefault="000A4838" w:rsidP="00EB4DEE">
            <w:pPr>
              <w:spacing w:after="0"/>
              <w:jc w:val="center"/>
              <w:rPr>
                <w:rFonts w:ascii="TH SarabunPSK" w:eastAsia="Times New Roman" w:hAnsi="TH SarabunPSK" w:cs="TH SarabunPSK"/>
                <w:b/>
                <w:bCs/>
                <w:sz w:val="32"/>
                <w:szCs w:val="32"/>
              </w:rPr>
            </w:pPr>
          </w:p>
        </w:tc>
      </w:tr>
      <w:tr w:rsidR="00421626" w:rsidRPr="00421626" w14:paraId="591F414B" w14:textId="77777777" w:rsidTr="00D70377">
        <w:trPr>
          <w:trHeight w:val="54"/>
        </w:trPr>
        <w:tc>
          <w:tcPr>
            <w:tcW w:w="1491" w:type="pct"/>
            <w:shd w:val="clear" w:color="auto" w:fill="FFFFFF"/>
            <w:vAlign w:val="center"/>
          </w:tcPr>
          <w:p w14:paraId="32117982" w14:textId="0BE76E46" w:rsidR="008F17D2" w:rsidRPr="00421626" w:rsidRDefault="008F17D2" w:rsidP="008F17D2">
            <w:pPr>
              <w:spacing w:after="0" w:line="240" w:lineRule="auto"/>
              <w:rPr>
                <w:rFonts w:ascii="TH SarabunPSK" w:eastAsia="Times New Roman" w:hAnsi="TH SarabunPSK" w:cs="TH SarabunPSK"/>
                <w:b/>
                <w:bCs/>
                <w:sz w:val="32"/>
                <w:szCs w:val="32"/>
                <w:cs/>
              </w:rPr>
            </w:pPr>
            <w:r w:rsidRPr="00421626">
              <w:rPr>
                <w:rFonts w:ascii="TH SarabunPSK" w:eastAsia="Times New Roman" w:hAnsi="TH SarabunPSK" w:cs="TH SarabunPSK"/>
                <w:b/>
                <w:bCs/>
                <w:sz w:val="32"/>
                <w:szCs w:val="32"/>
                <w:cs/>
              </w:rPr>
              <w:t xml:space="preserve">เขต 1 – 12 </w:t>
            </w:r>
          </w:p>
        </w:tc>
        <w:tc>
          <w:tcPr>
            <w:tcW w:w="550" w:type="pct"/>
            <w:shd w:val="clear" w:color="auto" w:fill="auto"/>
            <w:vAlign w:val="center"/>
          </w:tcPr>
          <w:p w14:paraId="636F4B7D" w14:textId="16D72A67" w:rsidR="008F17D2" w:rsidRPr="00421626" w:rsidRDefault="008F17D2" w:rsidP="008F17D2">
            <w:pPr>
              <w:pStyle w:val="a3"/>
              <w:jc w:val="center"/>
              <w:rPr>
                <w:rFonts w:ascii="TH SarabunPSK" w:hAnsi="TH SarabunPSK" w:cs="TH SarabunPSK"/>
                <w:b/>
                <w:bCs/>
                <w:sz w:val="32"/>
                <w:szCs w:val="32"/>
                <w:cs/>
              </w:rPr>
            </w:pPr>
            <w:r w:rsidRPr="00421626">
              <w:rPr>
                <w:rFonts w:ascii="TH SarabunPSK" w:hAnsi="TH SarabunPSK" w:cs="TH SarabunPSK"/>
                <w:b/>
                <w:bCs/>
                <w:sz w:val="32"/>
                <w:szCs w:val="32"/>
              </w:rPr>
              <w:t>7</w:t>
            </w:r>
            <w:r w:rsidR="00627CC8" w:rsidRPr="00421626">
              <w:rPr>
                <w:rFonts w:ascii="TH SarabunPSK" w:hAnsi="TH SarabunPSK" w:cs="TH SarabunPSK"/>
                <w:b/>
                <w:bCs/>
                <w:sz w:val="32"/>
                <w:szCs w:val="32"/>
              </w:rPr>
              <w:t>2</w:t>
            </w:r>
            <w:r w:rsidRPr="00421626">
              <w:rPr>
                <w:rFonts w:ascii="TH SarabunPSK" w:hAnsi="TH SarabunPSK" w:cs="TH SarabunPSK"/>
                <w:b/>
                <w:bCs/>
                <w:sz w:val="32"/>
                <w:szCs w:val="32"/>
              </w:rPr>
              <w:t>.</w:t>
            </w:r>
            <w:r w:rsidR="00627CC8" w:rsidRPr="00421626">
              <w:rPr>
                <w:rFonts w:ascii="TH SarabunPSK" w:hAnsi="TH SarabunPSK" w:cs="TH SarabunPSK"/>
                <w:b/>
                <w:bCs/>
                <w:sz w:val="32"/>
                <w:szCs w:val="32"/>
              </w:rPr>
              <w:t>2</w:t>
            </w:r>
          </w:p>
        </w:tc>
        <w:tc>
          <w:tcPr>
            <w:tcW w:w="513" w:type="pct"/>
            <w:shd w:val="clear" w:color="auto" w:fill="auto"/>
            <w:vAlign w:val="center"/>
          </w:tcPr>
          <w:p w14:paraId="3FAFDD64" w14:textId="34F624CC" w:rsidR="008F17D2" w:rsidRPr="00421626" w:rsidRDefault="008F17D2" w:rsidP="008F17D2">
            <w:pPr>
              <w:spacing w:after="0" w:line="240" w:lineRule="auto"/>
              <w:jc w:val="center"/>
              <w:rPr>
                <w:rFonts w:ascii="TH SarabunPSK" w:eastAsia="Times New Roman" w:hAnsi="TH SarabunPSK" w:cs="TH SarabunPSK"/>
                <w:b/>
                <w:bCs/>
                <w:sz w:val="32"/>
                <w:szCs w:val="32"/>
                <w:cs/>
              </w:rPr>
            </w:pPr>
            <w:r w:rsidRPr="00421626">
              <w:rPr>
                <w:rFonts w:ascii="TH SarabunPSK" w:hAnsi="TH SarabunPSK" w:cs="TH SarabunPSK"/>
                <w:b/>
                <w:bCs/>
                <w:sz w:val="32"/>
                <w:szCs w:val="32"/>
                <w:cs/>
              </w:rPr>
              <w:t>76.8</w:t>
            </w:r>
          </w:p>
        </w:tc>
        <w:tc>
          <w:tcPr>
            <w:tcW w:w="537" w:type="pct"/>
            <w:shd w:val="clear" w:color="auto" w:fill="auto"/>
            <w:vAlign w:val="center"/>
          </w:tcPr>
          <w:p w14:paraId="58CD1D25" w14:textId="15FFDB55" w:rsidR="008F17D2" w:rsidRPr="00421626" w:rsidRDefault="008F17D2" w:rsidP="008F17D2">
            <w:pPr>
              <w:spacing w:after="0" w:line="240" w:lineRule="auto"/>
              <w:jc w:val="center"/>
              <w:rPr>
                <w:rFonts w:ascii="TH SarabunPSK" w:eastAsia="Times New Roman" w:hAnsi="TH SarabunPSK" w:cs="TH SarabunPSK"/>
                <w:b/>
                <w:bCs/>
                <w:sz w:val="32"/>
                <w:szCs w:val="32"/>
              </w:rPr>
            </w:pPr>
            <w:r w:rsidRPr="00421626">
              <w:rPr>
                <w:rFonts w:ascii="TH SarabunPSK" w:hAnsi="TH SarabunPSK" w:cs="TH SarabunPSK"/>
                <w:b/>
                <w:bCs/>
                <w:sz w:val="32"/>
                <w:szCs w:val="32"/>
              </w:rPr>
              <w:t>78.4</w:t>
            </w:r>
          </w:p>
        </w:tc>
        <w:tc>
          <w:tcPr>
            <w:tcW w:w="461" w:type="pct"/>
            <w:tcBorders>
              <w:bottom w:val="single" w:sz="4" w:space="0" w:color="auto"/>
            </w:tcBorders>
            <w:vAlign w:val="bottom"/>
          </w:tcPr>
          <w:p w14:paraId="4FE3E9C9" w14:textId="1AE8445C" w:rsidR="008F17D2" w:rsidRPr="00421626" w:rsidRDefault="008F17D2" w:rsidP="008F17D2">
            <w:pPr>
              <w:spacing w:after="0" w:line="240" w:lineRule="auto"/>
              <w:jc w:val="center"/>
              <w:rPr>
                <w:rFonts w:ascii="TH SarabunPSK" w:hAnsi="TH SarabunPSK" w:cs="TH SarabunPSK"/>
                <w:b/>
                <w:bCs/>
                <w:sz w:val="32"/>
                <w:szCs w:val="32"/>
              </w:rPr>
            </w:pPr>
            <w:r w:rsidRPr="00421626">
              <w:rPr>
                <w:rFonts w:ascii="TH SarabunPSK" w:hAnsi="TH SarabunPSK" w:cs="TH SarabunPSK"/>
                <w:b/>
                <w:bCs/>
                <w:sz w:val="32"/>
                <w:szCs w:val="32"/>
                <w:cs/>
              </w:rPr>
              <w:t>7</w:t>
            </w:r>
            <w:r w:rsidR="00285DC9" w:rsidRPr="00421626">
              <w:rPr>
                <w:rFonts w:ascii="TH SarabunPSK" w:hAnsi="TH SarabunPSK" w:cs="TH SarabunPSK"/>
                <w:b/>
                <w:bCs/>
                <w:sz w:val="32"/>
                <w:szCs w:val="32"/>
                <w:cs/>
              </w:rPr>
              <w:t>5</w:t>
            </w:r>
            <w:r w:rsidRPr="00421626">
              <w:rPr>
                <w:rFonts w:ascii="TH SarabunPSK" w:hAnsi="TH SarabunPSK" w:cs="TH SarabunPSK"/>
                <w:b/>
                <w:bCs/>
                <w:sz w:val="32"/>
                <w:szCs w:val="32"/>
                <w:cs/>
              </w:rPr>
              <w:t>.</w:t>
            </w:r>
            <w:r w:rsidR="00285DC9" w:rsidRPr="00421626">
              <w:rPr>
                <w:rFonts w:ascii="TH SarabunPSK" w:hAnsi="TH SarabunPSK" w:cs="TH SarabunPSK"/>
                <w:b/>
                <w:bCs/>
                <w:sz w:val="32"/>
                <w:szCs w:val="32"/>
                <w:cs/>
              </w:rPr>
              <w:t>8</w:t>
            </w:r>
          </w:p>
        </w:tc>
        <w:tc>
          <w:tcPr>
            <w:tcW w:w="1448" w:type="pct"/>
          </w:tcPr>
          <w:p w14:paraId="00871437" w14:textId="77777777" w:rsidR="008F17D2" w:rsidRPr="00421626" w:rsidRDefault="008F17D2" w:rsidP="008F17D2">
            <w:pPr>
              <w:pStyle w:val="a3"/>
              <w:jc w:val="center"/>
              <w:rPr>
                <w:rFonts w:ascii="TH SarabunPSK" w:hAnsi="TH SarabunPSK" w:cs="TH SarabunPSK"/>
                <w:sz w:val="32"/>
                <w:szCs w:val="32"/>
              </w:rPr>
            </w:pPr>
            <w:r w:rsidRPr="00421626">
              <w:rPr>
                <w:rFonts w:ascii="TH SarabunPSK" w:hAnsi="TH SarabunPSK" w:cs="TH SarabunPSK"/>
                <w:sz w:val="32"/>
                <w:szCs w:val="32"/>
              </w:rPr>
              <w:t>≥85</w:t>
            </w:r>
          </w:p>
        </w:tc>
      </w:tr>
      <w:tr w:rsidR="00421626" w:rsidRPr="00421626" w14:paraId="04A7A679" w14:textId="77777777" w:rsidTr="00D70377">
        <w:trPr>
          <w:trHeight w:val="54"/>
        </w:trPr>
        <w:tc>
          <w:tcPr>
            <w:tcW w:w="1491" w:type="pct"/>
            <w:shd w:val="clear" w:color="auto" w:fill="auto"/>
            <w:vAlign w:val="center"/>
          </w:tcPr>
          <w:p w14:paraId="1F18C6BF" w14:textId="77777777" w:rsidR="000A4838" w:rsidRPr="00421626" w:rsidRDefault="000A4838" w:rsidP="00D70377">
            <w:pPr>
              <w:spacing w:after="0" w:line="240" w:lineRule="auto"/>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1 เชียงใหม่</w:t>
            </w:r>
          </w:p>
        </w:tc>
        <w:tc>
          <w:tcPr>
            <w:tcW w:w="550" w:type="pct"/>
            <w:shd w:val="clear" w:color="auto" w:fill="auto"/>
            <w:vAlign w:val="center"/>
          </w:tcPr>
          <w:p w14:paraId="148D4CEE"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63.0</w:t>
            </w:r>
          </w:p>
        </w:tc>
        <w:tc>
          <w:tcPr>
            <w:tcW w:w="513" w:type="pct"/>
            <w:shd w:val="clear" w:color="auto" w:fill="auto"/>
            <w:vAlign w:val="center"/>
          </w:tcPr>
          <w:p w14:paraId="0BCCFB24"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67.0</w:t>
            </w:r>
          </w:p>
        </w:tc>
        <w:tc>
          <w:tcPr>
            <w:tcW w:w="537" w:type="pct"/>
            <w:shd w:val="clear" w:color="auto" w:fill="auto"/>
            <w:vAlign w:val="center"/>
          </w:tcPr>
          <w:p w14:paraId="51CB3BCA"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74.9</w:t>
            </w:r>
          </w:p>
        </w:tc>
        <w:tc>
          <w:tcPr>
            <w:tcW w:w="461" w:type="pct"/>
            <w:tcBorders>
              <w:top w:val="single" w:sz="4" w:space="0" w:color="auto"/>
              <w:left w:val="nil"/>
              <w:bottom w:val="single" w:sz="4" w:space="0" w:color="auto"/>
              <w:right w:val="nil"/>
            </w:tcBorders>
            <w:shd w:val="clear" w:color="auto" w:fill="auto"/>
            <w:vAlign w:val="bottom"/>
          </w:tcPr>
          <w:p w14:paraId="7CC1988F" w14:textId="77777777" w:rsidR="000A4838" w:rsidRPr="00421626" w:rsidRDefault="000A4838" w:rsidP="00D70377">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68.3</w:t>
            </w:r>
          </w:p>
        </w:tc>
        <w:tc>
          <w:tcPr>
            <w:tcW w:w="1448" w:type="pct"/>
          </w:tcPr>
          <w:p w14:paraId="4714D120"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≥85</w:t>
            </w:r>
          </w:p>
        </w:tc>
      </w:tr>
      <w:tr w:rsidR="00421626" w:rsidRPr="00421626" w14:paraId="7DFE3D24" w14:textId="77777777" w:rsidTr="00D70377">
        <w:trPr>
          <w:trHeight w:val="311"/>
        </w:trPr>
        <w:tc>
          <w:tcPr>
            <w:tcW w:w="1491" w:type="pct"/>
            <w:shd w:val="clear" w:color="auto" w:fill="auto"/>
            <w:vAlign w:val="center"/>
          </w:tcPr>
          <w:p w14:paraId="2EAA2E60" w14:textId="77777777" w:rsidR="000A4838" w:rsidRPr="00421626" w:rsidRDefault="000A4838" w:rsidP="00D70377">
            <w:pPr>
              <w:spacing w:before="100" w:beforeAutospacing="1" w:after="0" w:line="240" w:lineRule="auto"/>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2 พิษณุโลก</w:t>
            </w:r>
          </w:p>
        </w:tc>
        <w:tc>
          <w:tcPr>
            <w:tcW w:w="550" w:type="pct"/>
            <w:shd w:val="clear" w:color="auto" w:fill="auto"/>
            <w:vAlign w:val="center"/>
          </w:tcPr>
          <w:p w14:paraId="51C1D81D" w14:textId="77777777" w:rsidR="000A4838" w:rsidRPr="00421626" w:rsidRDefault="000A4838" w:rsidP="00D70377">
            <w:pPr>
              <w:pStyle w:val="a3"/>
              <w:spacing w:before="100" w:beforeAutospacing="1"/>
              <w:jc w:val="center"/>
              <w:rPr>
                <w:rFonts w:ascii="TH SarabunPSK" w:hAnsi="TH SarabunPSK" w:cs="TH SarabunPSK"/>
                <w:sz w:val="32"/>
                <w:szCs w:val="32"/>
              </w:rPr>
            </w:pPr>
            <w:r w:rsidRPr="00421626">
              <w:rPr>
                <w:rFonts w:ascii="TH SarabunPSK" w:hAnsi="TH SarabunPSK" w:cs="TH SarabunPSK"/>
                <w:sz w:val="32"/>
                <w:szCs w:val="32"/>
              </w:rPr>
              <w:t>70.1</w:t>
            </w:r>
          </w:p>
        </w:tc>
        <w:tc>
          <w:tcPr>
            <w:tcW w:w="513" w:type="pct"/>
            <w:shd w:val="clear" w:color="auto" w:fill="auto"/>
            <w:vAlign w:val="center"/>
          </w:tcPr>
          <w:p w14:paraId="148CB611" w14:textId="77777777" w:rsidR="000A4838" w:rsidRPr="00421626" w:rsidRDefault="000A4838" w:rsidP="00D70377">
            <w:pPr>
              <w:spacing w:before="100" w:beforeAutospacing="1"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73.6</w:t>
            </w:r>
          </w:p>
        </w:tc>
        <w:tc>
          <w:tcPr>
            <w:tcW w:w="537" w:type="pct"/>
            <w:shd w:val="clear" w:color="auto" w:fill="auto"/>
            <w:vAlign w:val="center"/>
          </w:tcPr>
          <w:p w14:paraId="7531625E" w14:textId="77777777" w:rsidR="000A4838" w:rsidRPr="00421626" w:rsidRDefault="000A4838" w:rsidP="00D70377">
            <w:pPr>
              <w:spacing w:before="100" w:beforeAutospacing="1"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78.5</w:t>
            </w:r>
          </w:p>
        </w:tc>
        <w:tc>
          <w:tcPr>
            <w:tcW w:w="461" w:type="pct"/>
            <w:tcBorders>
              <w:top w:val="single" w:sz="4" w:space="0" w:color="auto"/>
              <w:left w:val="nil"/>
              <w:bottom w:val="single" w:sz="4" w:space="0" w:color="auto"/>
              <w:right w:val="nil"/>
            </w:tcBorders>
            <w:shd w:val="clear" w:color="auto" w:fill="auto"/>
            <w:vAlign w:val="bottom"/>
          </w:tcPr>
          <w:p w14:paraId="0297B932" w14:textId="77777777" w:rsidR="000A4838" w:rsidRPr="00421626" w:rsidRDefault="000A4838" w:rsidP="00D70377">
            <w:pPr>
              <w:spacing w:before="100" w:beforeAutospacing="1" w:after="0" w:line="240" w:lineRule="auto"/>
              <w:jc w:val="center"/>
              <w:rPr>
                <w:rFonts w:ascii="TH SarabunPSK" w:hAnsi="TH SarabunPSK" w:cs="TH SarabunPSK"/>
                <w:sz w:val="32"/>
                <w:szCs w:val="32"/>
              </w:rPr>
            </w:pPr>
            <w:r w:rsidRPr="00421626">
              <w:rPr>
                <w:rFonts w:ascii="TH SarabunPSK" w:hAnsi="TH SarabunPSK" w:cs="TH SarabunPSK"/>
                <w:sz w:val="32"/>
                <w:szCs w:val="32"/>
              </w:rPr>
              <w:t>74.1</w:t>
            </w:r>
          </w:p>
        </w:tc>
        <w:tc>
          <w:tcPr>
            <w:tcW w:w="1448" w:type="pct"/>
          </w:tcPr>
          <w:p w14:paraId="7B29646A" w14:textId="77777777" w:rsidR="000A4838" w:rsidRPr="00421626" w:rsidRDefault="000A4838" w:rsidP="00D70377">
            <w:pPr>
              <w:pStyle w:val="a3"/>
              <w:spacing w:before="100" w:beforeAutospacing="1"/>
              <w:jc w:val="center"/>
              <w:rPr>
                <w:rFonts w:ascii="TH SarabunPSK" w:hAnsi="TH SarabunPSK" w:cs="TH SarabunPSK"/>
                <w:sz w:val="32"/>
                <w:szCs w:val="32"/>
              </w:rPr>
            </w:pPr>
            <w:r w:rsidRPr="00421626">
              <w:rPr>
                <w:rFonts w:ascii="TH SarabunPSK" w:hAnsi="TH SarabunPSK" w:cs="TH SarabunPSK"/>
                <w:sz w:val="32"/>
                <w:szCs w:val="32"/>
              </w:rPr>
              <w:t>≥85</w:t>
            </w:r>
          </w:p>
        </w:tc>
      </w:tr>
      <w:tr w:rsidR="00421626" w:rsidRPr="00421626" w14:paraId="2A9AFCAB" w14:textId="77777777" w:rsidTr="00D70377">
        <w:tc>
          <w:tcPr>
            <w:tcW w:w="1491" w:type="pct"/>
            <w:shd w:val="clear" w:color="auto" w:fill="auto"/>
            <w:vAlign w:val="center"/>
          </w:tcPr>
          <w:p w14:paraId="1D7C8EBC" w14:textId="77777777" w:rsidR="000A4838" w:rsidRPr="00421626" w:rsidRDefault="000A4838" w:rsidP="00D70377">
            <w:pPr>
              <w:spacing w:after="0" w:line="240" w:lineRule="auto"/>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3 นครสวรรค์</w:t>
            </w:r>
          </w:p>
        </w:tc>
        <w:tc>
          <w:tcPr>
            <w:tcW w:w="550" w:type="pct"/>
            <w:shd w:val="clear" w:color="auto" w:fill="auto"/>
            <w:vAlign w:val="center"/>
          </w:tcPr>
          <w:p w14:paraId="4E7C7120"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61.9</w:t>
            </w:r>
          </w:p>
        </w:tc>
        <w:tc>
          <w:tcPr>
            <w:tcW w:w="513" w:type="pct"/>
            <w:shd w:val="clear" w:color="auto" w:fill="auto"/>
            <w:vAlign w:val="center"/>
          </w:tcPr>
          <w:p w14:paraId="170CC69F"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65.5</w:t>
            </w:r>
          </w:p>
        </w:tc>
        <w:tc>
          <w:tcPr>
            <w:tcW w:w="537" w:type="pct"/>
            <w:shd w:val="clear" w:color="auto" w:fill="auto"/>
            <w:vAlign w:val="center"/>
          </w:tcPr>
          <w:p w14:paraId="602C8E1D"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73.8</w:t>
            </w:r>
          </w:p>
        </w:tc>
        <w:tc>
          <w:tcPr>
            <w:tcW w:w="461" w:type="pct"/>
            <w:tcBorders>
              <w:top w:val="single" w:sz="4" w:space="0" w:color="auto"/>
              <w:left w:val="nil"/>
              <w:bottom w:val="single" w:sz="4" w:space="0" w:color="auto"/>
              <w:right w:val="nil"/>
            </w:tcBorders>
            <w:shd w:val="clear" w:color="auto" w:fill="auto"/>
            <w:vAlign w:val="bottom"/>
          </w:tcPr>
          <w:p w14:paraId="2854CBE6" w14:textId="77777777" w:rsidR="000A4838" w:rsidRPr="00421626" w:rsidRDefault="000A4838" w:rsidP="00D70377">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67.1</w:t>
            </w:r>
          </w:p>
        </w:tc>
        <w:tc>
          <w:tcPr>
            <w:tcW w:w="1448" w:type="pct"/>
          </w:tcPr>
          <w:p w14:paraId="3197E0E2"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≥85</w:t>
            </w:r>
          </w:p>
        </w:tc>
      </w:tr>
      <w:tr w:rsidR="00421626" w:rsidRPr="00421626" w14:paraId="324A2399" w14:textId="77777777" w:rsidTr="00D70377">
        <w:tc>
          <w:tcPr>
            <w:tcW w:w="1491" w:type="pct"/>
            <w:shd w:val="clear" w:color="auto" w:fill="auto"/>
            <w:vAlign w:val="center"/>
          </w:tcPr>
          <w:p w14:paraId="16DBF94D" w14:textId="77777777" w:rsidR="000A4838" w:rsidRPr="00421626" w:rsidRDefault="000A4838" w:rsidP="00D70377">
            <w:pPr>
              <w:spacing w:after="0" w:line="240" w:lineRule="auto"/>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4 สระบุรี</w:t>
            </w:r>
          </w:p>
        </w:tc>
        <w:tc>
          <w:tcPr>
            <w:tcW w:w="550" w:type="pct"/>
            <w:shd w:val="clear" w:color="auto" w:fill="auto"/>
            <w:vAlign w:val="center"/>
          </w:tcPr>
          <w:p w14:paraId="0FF7B5E6"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70.6</w:t>
            </w:r>
          </w:p>
        </w:tc>
        <w:tc>
          <w:tcPr>
            <w:tcW w:w="513" w:type="pct"/>
            <w:shd w:val="clear" w:color="auto" w:fill="auto"/>
            <w:vAlign w:val="center"/>
          </w:tcPr>
          <w:p w14:paraId="2D09F180"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76.1</w:t>
            </w:r>
          </w:p>
        </w:tc>
        <w:tc>
          <w:tcPr>
            <w:tcW w:w="537" w:type="pct"/>
            <w:shd w:val="clear" w:color="auto" w:fill="auto"/>
            <w:vAlign w:val="center"/>
          </w:tcPr>
          <w:p w14:paraId="71829722"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72.9</w:t>
            </w:r>
          </w:p>
        </w:tc>
        <w:tc>
          <w:tcPr>
            <w:tcW w:w="461" w:type="pct"/>
            <w:tcBorders>
              <w:top w:val="single" w:sz="4" w:space="0" w:color="auto"/>
              <w:left w:val="nil"/>
              <w:bottom w:val="single" w:sz="4" w:space="0" w:color="auto"/>
              <w:right w:val="nil"/>
            </w:tcBorders>
            <w:shd w:val="clear" w:color="auto" w:fill="auto"/>
            <w:vAlign w:val="bottom"/>
          </w:tcPr>
          <w:p w14:paraId="39ECF92D" w14:textId="77777777" w:rsidR="000A4838" w:rsidRPr="00421626" w:rsidRDefault="000A4838" w:rsidP="00D70377">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73.2</w:t>
            </w:r>
          </w:p>
        </w:tc>
        <w:tc>
          <w:tcPr>
            <w:tcW w:w="1448" w:type="pct"/>
          </w:tcPr>
          <w:p w14:paraId="2A810283"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≥85</w:t>
            </w:r>
          </w:p>
        </w:tc>
      </w:tr>
      <w:tr w:rsidR="00421626" w:rsidRPr="00421626" w14:paraId="2BD298C1" w14:textId="77777777" w:rsidTr="00D70377">
        <w:tc>
          <w:tcPr>
            <w:tcW w:w="1491" w:type="pct"/>
            <w:shd w:val="clear" w:color="auto" w:fill="auto"/>
            <w:vAlign w:val="center"/>
          </w:tcPr>
          <w:p w14:paraId="61446D69" w14:textId="77777777" w:rsidR="000A4838" w:rsidRPr="00421626" w:rsidRDefault="000A4838" w:rsidP="00D70377">
            <w:pPr>
              <w:spacing w:after="0" w:line="240" w:lineRule="auto"/>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5 ราชบุรี</w:t>
            </w:r>
          </w:p>
        </w:tc>
        <w:tc>
          <w:tcPr>
            <w:tcW w:w="550" w:type="pct"/>
            <w:shd w:val="clear" w:color="auto" w:fill="auto"/>
            <w:vAlign w:val="center"/>
          </w:tcPr>
          <w:p w14:paraId="19264444"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75.8</w:t>
            </w:r>
          </w:p>
        </w:tc>
        <w:tc>
          <w:tcPr>
            <w:tcW w:w="513" w:type="pct"/>
            <w:shd w:val="clear" w:color="auto" w:fill="auto"/>
            <w:vAlign w:val="center"/>
          </w:tcPr>
          <w:p w14:paraId="6C15A67D"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74.9</w:t>
            </w:r>
          </w:p>
        </w:tc>
        <w:tc>
          <w:tcPr>
            <w:tcW w:w="537" w:type="pct"/>
            <w:shd w:val="clear" w:color="auto" w:fill="auto"/>
            <w:vAlign w:val="center"/>
          </w:tcPr>
          <w:p w14:paraId="15A0F5AF"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73.3</w:t>
            </w:r>
          </w:p>
        </w:tc>
        <w:tc>
          <w:tcPr>
            <w:tcW w:w="461" w:type="pct"/>
            <w:tcBorders>
              <w:top w:val="single" w:sz="4" w:space="0" w:color="auto"/>
              <w:left w:val="nil"/>
              <w:bottom w:val="single" w:sz="4" w:space="0" w:color="auto"/>
              <w:right w:val="nil"/>
            </w:tcBorders>
            <w:shd w:val="clear" w:color="auto" w:fill="auto"/>
            <w:vAlign w:val="bottom"/>
          </w:tcPr>
          <w:p w14:paraId="5AFE002E" w14:textId="77777777" w:rsidR="000A4838" w:rsidRPr="00421626" w:rsidRDefault="000A4838" w:rsidP="00D70377">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74.7</w:t>
            </w:r>
          </w:p>
        </w:tc>
        <w:tc>
          <w:tcPr>
            <w:tcW w:w="1448" w:type="pct"/>
          </w:tcPr>
          <w:p w14:paraId="426B5CC4"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≥85</w:t>
            </w:r>
          </w:p>
        </w:tc>
      </w:tr>
      <w:tr w:rsidR="00421626" w:rsidRPr="00421626" w14:paraId="34C8B22C" w14:textId="77777777" w:rsidTr="00D70377">
        <w:tc>
          <w:tcPr>
            <w:tcW w:w="1491" w:type="pct"/>
            <w:shd w:val="clear" w:color="auto" w:fill="auto"/>
            <w:vAlign w:val="center"/>
          </w:tcPr>
          <w:p w14:paraId="493AFDE1" w14:textId="77777777" w:rsidR="000A4838" w:rsidRPr="00421626" w:rsidRDefault="000A4838" w:rsidP="00D70377">
            <w:pPr>
              <w:spacing w:after="0" w:line="240" w:lineRule="auto"/>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6 ชลบุรี</w:t>
            </w:r>
          </w:p>
        </w:tc>
        <w:tc>
          <w:tcPr>
            <w:tcW w:w="550" w:type="pct"/>
            <w:shd w:val="clear" w:color="auto" w:fill="auto"/>
            <w:vAlign w:val="center"/>
          </w:tcPr>
          <w:p w14:paraId="772A6B70"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94.8</w:t>
            </w:r>
          </w:p>
        </w:tc>
        <w:tc>
          <w:tcPr>
            <w:tcW w:w="513" w:type="pct"/>
            <w:shd w:val="clear" w:color="auto" w:fill="auto"/>
            <w:vAlign w:val="center"/>
          </w:tcPr>
          <w:p w14:paraId="3168AB90"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92.9</w:t>
            </w:r>
          </w:p>
        </w:tc>
        <w:tc>
          <w:tcPr>
            <w:tcW w:w="537" w:type="pct"/>
            <w:shd w:val="clear" w:color="auto" w:fill="auto"/>
            <w:vAlign w:val="center"/>
          </w:tcPr>
          <w:p w14:paraId="178A812A"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87.8</w:t>
            </w:r>
          </w:p>
        </w:tc>
        <w:tc>
          <w:tcPr>
            <w:tcW w:w="461" w:type="pct"/>
            <w:tcBorders>
              <w:top w:val="single" w:sz="4" w:space="0" w:color="auto"/>
              <w:left w:val="nil"/>
              <w:bottom w:val="single" w:sz="4" w:space="0" w:color="auto"/>
              <w:right w:val="nil"/>
            </w:tcBorders>
            <w:shd w:val="clear" w:color="auto" w:fill="auto"/>
            <w:vAlign w:val="bottom"/>
          </w:tcPr>
          <w:p w14:paraId="3789F788" w14:textId="77777777" w:rsidR="000A4838" w:rsidRPr="00421626" w:rsidRDefault="000A4838" w:rsidP="00D70377">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91.8</w:t>
            </w:r>
          </w:p>
        </w:tc>
        <w:tc>
          <w:tcPr>
            <w:tcW w:w="1448" w:type="pct"/>
          </w:tcPr>
          <w:p w14:paraId="7290B6FB"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≥85</w:t>
            </w:r>
          </w:p>
        </w:tc>
      </w:tr>
      <w:tr w:rsidR="00421626" w:rsidRPr="00421626" w14:paraId="340985A2" w14:textId="77777777" w:rsidTr="00D70377">
        <w:tc>
          <w:tcPr>
            <w:tcW w:w="1491" w:type="pct"/>
            <w:shd w:val="clear" w:color="auto" w:fill="auto"/>
            <w:vAlign w:val="center"/>
          </w:tcPr>
          <w:p w14:paraId="1268068C" w14:textId="77777777" w:rsidR="000A4838" w:rsidRPr="00421626" w:rsidRDefault="000A4838" w:rsidP="00D70377">
            <w:pPr>
              <w:spacing w:after="0" w:line="240" w:lineRule="auto"/>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7 ขอนแก่น</w:t>
            </w:r>
          </w:p>
        </w:tc>
        <w:tc>
          <w:tcPr>
            <w:tcW w:w="550" w:type="pct"/>
            <w:shd w:val="clear" w:color="auto" w:fill="auto"/>
            <w:vAlign w:val="center"/>
          </w:tcPr>
          <w:p w14:paraId="3BCFE40E"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83.7</w:t>
            </w:r>
          </w:p>
        </w:tc>
        <w:tc>
          <w:tcPr>
            <w:tcW w:w="513" w:type="pct"/>
            <w:shd w:val="clear" w:color="auto" w:fill="auto"/>
            <w:vAlign w:val="center"/>
          </w:tcPr>
          <w:p w14:paraId="316CB398"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82.7</w:t>
            </w:r>
          </w:p>
        </w:tc>
        <w:tc>
          <w:tcPr>
            <w:tcW w:w="537" w:type="pct"/>
            <w:shd w:val="clear" w:color="auto" w:fill="auto"/>
            <w:vAlign w:val="center"/>
          </w:tcPr>
          <w:p w14:paraId="3232A523"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87.2</w:t>
            </w:r>
          </w:p>
        </w:tc>
        <w:tc>
          <w:tcPr>
            <w:tcW w:w="461" w:type="pct"/>
            <w:tcBorders>
              <w:top w:val="single" w:sz="4" w:space="0" w:color="auto"/>
              <w:left w:val="nil"/>
              <w:bottom w:val="single" w:sz="4" w:space="0" w:color="auto"/>
              <w:right w:val="nil"/>
            </w:tcBorders>
            <w:shd w:val="clear" w:color="auto" w:fill="auto"/>
            <w:vAlign w:val="bottom"/>
          </w:tcPr>
          <w:p w14:paraId="5BF5FE2A" w14:textId="77777777" w:rsidR="000A4838" w:rsidRPr="00421626" w:rsidRDefault="000A4838" w:rsidP="00D70377">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84.5</w:t>
            </w:r>
          </w:p>
        </w:tc>
        <w:tc>
          <w:tcPr>
            <w:tcW w:w="1448" w:type="pct"/>
          </w:tcPr>
          <w:p w14:paraId="19141F82"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≥85</w:t>
            </w:r>
          </w:p>
        </w:tc>
      </w:tr>
      <w:tr w:rsidR="00421626" w:rsidRPr="00421626" w14:paraId="2265373A" w14:textId="77777777" w:rsidTr="00D70377">
        <w:tc>
          <w:tcPr>
            <w:tcW w:w="1491" w:type="pct"/>
            <w:shd w:val="clear" w:color="auto" w:fill="auto"/>
            <w:vAlign w:val="center"/>
          </w:tcPr>
          <w:p w14:paraId="6C5875A9" w14:textId="77777777" w:rsidR="000A4838" w:rsidRPr="00421626" w:rsidRDefault="000A4838" w:rsidP="00D70377">
            <w:pPr>
              <w:spacing w:after="0" w:line="240" w:lineRule="auto"/>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8 อุดรธานี</w:t>
            </w:r>
          </w:p>
        </w:tc>
        <w:tc>
          <w:tcPr>
            <w:tcW w:w="550" w:type="pct"/>
            <w:shd w:val="clear" w:color="auto" w:fill="auto"/>
            <w:vAlign w:val="center"/>
          </w:tcPr>
          <w:p w14:paraId="18A6BE1F"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60.7</w:t>
            </w:r>
          </w:p>
        </w:tc>
        <w:tc>
          <w:tcPr>
            <w:tcW w:w="513" w:type="pct"/>
            <w:shd w:val="clear" w:color="auto" w:fill="auto"/>
            <w:vAlign w:val="center"/>
          </w:tcPr>
          <w:p w14:paraId="4FD86A20"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61.1</w:t>
            </w:r>
          </w:p>
        </w:tc>
        <w:tc>
          <w:tcPr>
            <w:tcW w:w="537" w:type="pct"/>
            <w:shd w:val="clear" w:color="auto" w:fill="auto"/>
            <w:vAlign w:val="center"/>
          </w:tcPr>
          <w:p w14:paraId="3C6C36AD"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58.7</w:t>
            </w:r>
          </w:p>
        </w:tc>
        <w:tc>
          <w:tcPr>
            <w:tcW w:w="461" w:type="pct"/>
            <w:tcBorders>
              <w:top w:val="single" w:sz="4" w:space="0" w:color="auto"/>
              <w:left w:val="nil"/>
              <w:bottom w:val="single" w:sz="4" w:space="0" w:color="auto"/>
              <w:right w:val="nil"/>
            </w:tcBorders>
            <w:shd w:val="clear" w:color="auto" w:fill="auto"/>
            <w:vAlign w:val="bottom"/>
          </w:tcPr>
          <w:p w14:paraId="1E7A57A7" w14:textId="77777777" w:rsidR="000A4838" w:rsidRPr="00421626" w:rsidRDefault="000A4838" w:rsidP="00D70377">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60.2</w:t>
            </w:r>
          </w:p>
        </w:tc>
        <w:tc>
          <w:tcPr>
            <w:tcW w:w="1448" w:type="pct"/>
          </w:tcPr>
          <w:p w14:paraId="7EEB428E"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≥85</w:t>
            </w:r>
          </w:p>
        </w:tc>
      </w:tr>
      <w:tr w:rsidR="00421626" w:rsidRPr="00421626" w14:paraId="3279E9AA" w14:textId="77777777" w:rsidTr="00D70377">
        <w:tc>
          <w:tcPr>
            <w:tcW w:w="1491" w:type="pct"/>
            <w:shd w:val="clear" w:color="auto" w:fill="auto"/>
            <w:vAlign w:val="center"/>
          </w:tcPr>
          <w:p w14:paraId="20046671" w14:textId="77777777" w:rsidR="000A4838" w:rsidRPr="00421626" w:rsidRDefault="000A4838" w:rsidP="00D70377">
            <w:pPr>
              <w:spacing w:after="0" w:line="240" w:lineRule="auto"/>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9 นครราชสีมา</w:t>
            </w:r>
          </w:p>
        </w:tc>
        <w:tc>
          <w:tcPr>
            <w:tcW w:w="550" w:type="pct"/>
            <w:shd w:val="clear" w:color="auto" w:fill="auto"/>
            <w:vAlign w:val="center"/>
          </w:tcPr>
          <w:p w14:paraId="63DAC3A2"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72.9</w:t>
            </w:r>
          </w:p>
        </w:tc>
        <w:tc>
          <w:tcPr>
            <w:tcW w:w="513" w:type="pct"/>
            <w:shd w:val="clear" w:color="auto" w:fill="auto"/>
            <w:vAlign w:val="center"/>
          </w:tcPr>
          <w:p w14:paraId="5A8FFBBC"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70.8</w:t>
            </w:r>
          </w:p>
        </w:tc>
        <w:tc>
          <w:tcPr>
            <w:tcW w:w="537" w:type="pct"/>
            <w:shd w:val="clear" w:color="auto" w:fill="auto"/>
            <w:vAlign w:val="center"/>
          </w:tcPr>
          <w:p w14:paraId="60B94BFD"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69.5</w:t>
            </w:r>
          </w:p>
        </w:tc>
        <w:tc>
          <w:tcPr>
            <w:tcW w:w="461" w:type="pct"/>
            <w:tcBorders>
              <w:top w:val="single" w:sz="4" w:space="0" w:color="auto"/>
              <w:left w:val="nil"/>
              <w:bottom w:val="single" w:sz="4" w:space="0" w:color="auto"/>
              <w:right w:val="nil"/>
            </w:tcBorders>
            <w:shd w:val="clear" w:color="auto" w:fill="auto"/>
            <w:vAlign w:val="bottom"/>
          </w:tcPr>
          <w:p w14:paraId="3FA509F1" w14:textId="77777777" w:rsidR="000A4838" w:rsidRPr="00421626" w:rsidRDefault="000A4838" w:rsidP="00D70377">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71.1</w:t>
            </w:r>
          </w:p>
        </w:tc>
        <w:tc>
          <w:tcPr>
            <w:tcW w:w="1448" w:type="pct"/>
          </w:tcPr>
          <w:p w14:paraId="0AB73BB3"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≥85</w:t>
            </w:r>
          </w:p>
        </w:tc>
      </w:tr>
      <w:tr w:rsidR="00421626" w:rsidRPr="00421626" w14:paraId="72A5C4A9" w14:textId="77777777" w:rsidTr="00D70377">
        <w:tc>
          <w:tcPr>
            <w:tcW w:w="1491" w:type="pct"/>
            <w:shd w:val="clear" w:color="auto" w:fill="auto"/>
            <w:vAlign w:val="center"/>
          </w:tcPr>
          <w:p w14:paraId="0A05FBF9" w14:textId="77777777" w:rsidR="000A4838" w:rsidRPr="00421626" w:rsidRDefault="000A4838" w:rsidP="00D70377">
            <w:pPr>
              <w:spacing w:after="0" w:line="240" w:lineRule="auto"/>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10 อุบลราชธานี</w:t>
            </w:r>
          </w:p>
        </w:tc>
        <w:tc>
          <w:tcPr>
            <w:tcW w:w="550" w:type="pct"/>
            <w:shd w:val="clear" w:color="auto" w:fill="auto"/>
            <w:vAlign w:val="center"/>
          </w:tcPr>
          <w:p w14:paraId="22A03170"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74.9</w:t>
            </w:r>
          </w:p>
        </w:tc>
        <w:tc>
          <w:tcPr>
            <w:tcW w:w="513" w:type="pct"/>
            <w:shd w:val="clear" w:color="auto" w:fill="auto"/>
            <w:vAlign w:val="center"/>
          </w:tcPr>
          <w:p w14:paraId="76954F14"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75.9</w:t>
            </w:r>
          </w:p>
        </w:tc>
        <w:tc>
          <w:tcPr>
            <w:tcW w:w="537" w:type="pct"/>
            <w:shd w:val="clear" w:color="auto" w:fill="auto"/>
            <w:vAlign w:val="center"/>
          </w:tcPr>
          <w:p w14:paraId="5907B7B6"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80.0</w:t>
            </w:r>
          </w:p>
        </w:tc>
        <w:tc>
          <w:tcPr>
            <w:tcW w:w="461" w:type="pct"/>
            <w:tcBorders>
              <w:top w:val="single" w:sz="4" w:space="0" w:color="auto"/>
              <w:left w:val="nil"/>
              <w:bottom w:val="single" w:sz="4" w:space="0" w:color="auto"/>
              <w:right w:val="nil"/>
            </w:tcBorders>
            <w:shd w:val="clear" w:color="auto" w:fill="auto"/>
            <w:vAlign w:val="bottom"/>
          </w:tcPr>
          <w:p w14:paraId="181FAE4A" w14:textId="77777777" w:rsidR="000A4838" w:rsidRPr="00421626" w:rsidRDefault="000A4838" w:rsidP="00D70377">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76.9</w:t>
            </w:r>
          </w:p>
        </w:tc>
        <w:tc>
          <w:tcPr>
            <w:tcW w:w="1448" w:type="pct"/>
          </w:tcPr>
          <w:p w14:paraId="7D02E205"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≥85</w:t>
            </w:r>
          </w:p>
        </w:tc>
      </w:tr>
      <w:tr w:rsidR="00421626" w:rsidRPr="00421626" w14:paraId="10B95F4C" w14:textId="77777777" w:rsidTr="00D70377">
        <w:tc>
          <w:tcPr>
            <w:tcW w:w="1491" w:type="pct"/>
            <w:shd w:val="clear" w:color="auto" w:fill="auto"/>
            <w:vAlign w:val="center"/>
          </w:tcPr>
          <w:p w14:paraId="5C76887F" w14:textId="77777777" w:rsidR="000A4838" w:rsidRPr="00421626" w:rsidRDefault="000A4838" w:rsidP="00D70377">
            <w:pPr>
              <w:spacing w:after="0" w:line="240" w:lineRule="auto"/>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11 นครศรีธรรมราช</w:t>
            </w:r>
          </w:p>
        </w:tc>
        <w:tc>
          <w:tcPr>
            <w:tcW w:w="550" w:type="pct"/>
            <w:shd w:val="clear" w:color="auto" w:fill="auto"/>
            <w:vAlign w:val="center"/>
          </w:tcPr>
          <w:p w14:paraId="4A5F48C7"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74.1</w:t>
            </w:r>
          </w:p>
        </w:tc>
        <w:tc>
          <w:tcPr>
            <w:tcW w:w="513" w:type="pct"/>
            <w:shd w:val="clear" w:color="auto" w:fill="auto"/>
            <w:vAlign w:val="center"/>
          </w:tcPr>
          <w:p w14:paraId="4477CF90"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71.0</w:t>
            </w:r>
          </w:p>
        </w:tc>
        <w:tc>
          <w:tcPr>
            <w:tcW w:w="537" w:type="pct"/>
            <w:shd w:val="clear" w:color="auto" w:fill="auto"/>
            <w:vAlign w:val="center"/>
          </w:tcPr>
          <w:p w14:paraId="436295EA"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74.8</w:t>
            </w:r>
          </w:p>
        </w:tc>
        <w:tc>
          <w:tcPr>
            <w:tcW w:w="461" w:type="pct"/>
            <w:tcBorders>
              <w:top w:val="single" w:sz="4" w:space="0" w:color="auto"/>
              <w:left w:val="nil"/>
              <w:bottom w:val="single" w:sz="4" w:space="0" w:color="auto"/>
              <w:right w:val="nil"/>
            </w:tcBorders>
            <w:shd w:val="clear" w:color="auto" w:fill="auto"/>
            <w:vAlign w:val="bottom"/>
          </w:tcPr>
          <w:p w14:paraId="381DFA3D" w14:textId="77777777" w:rsidR="000A4838" w:rsidRPr="00421626" w:rsidRDefault="000A4838" w:rsidP="00D70377">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73.3</w:t>
            </w:r>
          </w:p>
        </w:tc>
        <w:tc>
          <w:tcPr>
            <w:tcW w:w="1448" w:type="pct"/>
          </w:tcPr>
          <w:p w14:paraId="1CF22670"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≥85</w:t>
            </w:r>
          </w:p>
        </w:tc>
      </w:tr>
      <w:tr w:rsidR="00421626" w:rsidRPr="00421626" w14:paraId="0B9AB3A4" w14:textId="77777777" w:rsidTr="00D70377">
        <w:tc>
          <w:tcPr>
            <w:tcW w:w="1491" w:type="pct"/>
            <w:shd w:val="clear" w:color="auto" w:fill="auto"/>
            <w:vAlign w:val="center"/>
          </w:tcPr>
          <w:p w14:paraId="32899A76" w14:textId="77777777" w:rsidR="000A4838" w:rsidRPr="00421626" w:rsidRDefault="000A4838" w:rsidP="00D70377">
            <w:pPr>
              <w:spacing w:after="0" w:line="240" w:lineRule="auto"/>
              <w:rPr>
                <w:rFonts w:ascii="TH SarabunPSK" w:eastAsia="Times New Roman" w:hAnsi="TH SarabunPSK" w:cs="TH SarabunPSK"/>
                <w:b/>
                <w:bCs/>
                <w:sz w:val="32"/>
                <w:szCs w:val="32"/>
              </w:rPr>
            </w:pPr>
            <w:r w:rsidRPr="00421626">
              <w:rPr>
                <w:rFonts w:ascii="TH SarabunPSK" w:eastAsia="Times New Roman" w:hAnsi="TH SarabunPSK" w:cs="TH SarabunPSK"/>
                <w:sz w:val="32"/>
                <w:szCs w:val="32"/>
                <w:cs/>
              </w:rPr>
              <w:t>12 สงขลา</w:t>
            </w:r>
          </w:p>
        </w:tc>
        <w:tc>
          <w:tcPr>
            <w:tcW w:w="550" w:type="pct"/>
            <w:shd w:val="clear" w:color="auto" w:fill="auto"/>
            <w:vAlign w:val="center"/>
          </w:tcPr>
          <w:p w14:paraId="63F76F04"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64.2</w:t>
            </w:r>
          </w:p>
        </w:tc>
        <w:tc>
          <w:tcPr>
            <w:tcW w:w="513" w:type="pct"/>
            <w:shd w:val="clear" w:color="auto" w:fill="auto"/>
            <w:vAlign w:val="center"/>
          </w:tcPr>
          <w:p w14:paraId="266AD79A"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68.1</w:t>
            </w:r>
          </w:p>
        </w:tc>
        <w:tc>
          <w:tcPr>
            <w:tcW w:w="537" w:type="pct"/>
            <w:shd w:val="clear" w:color="auto" w:fill="auto"/>
            <w:vAlign w:val="center"/>
          </w:tcPr>
          <w:p w14:paraId="6BDDFF0B" w14:textId="77777777" w:rsidR="000A4838" w:rsidRPr="00421626" w:rsidRDefault="000A4838" w:rsidP="00D70377">
            <w:pPr>
              <w:spacing w:after="0" w:line="240" w:lineRule="auto"/>
              <w:jc w:val="center"/>
              <w:rPr>
                <w:rFonts w:ascii="TH SarabunPSK" w:eastAsia="Times New Roman" w:hAnsi="TH SarabunPSK" w:cs="TH SarabunPSK"/>
                <w:sz w:val="32"/>
                <w:szCs w:val="32"/>
              </w:rPr>
            </w:pPr>
            <w:r w:rsidRPr="00421626">
              <w:rPr>
                <w:rFonts w:ascii="TH SarabunPSK" w:eastAsia="Times New Roman" w:hAnsi="TH SarabunPSK" w:cs="TH SarabunPSK"/>
                <w:sz w:val="32"/>
                <w:szCs w:val="32"/>
                <w:cs/>
              </w:rPr>
              <w:t>64.0</w:t>
            </w:r>
          </w:p>
        </w:tc>
        <w:tc>
          <w:tcPr>
            <w:tcW w:w="461" w:type="pct"/>
            <w:tcBorders>
              <w:top w:val="single" w:sz="4" w:space="0" w:color="auto"/>
              <w:left w:val="nil"/>
              <w:bottom w:val="single" w:sz="4" w:space="0" w:color="auto"/>
              <w:right w:val="nil"/>
            </w:tcBorders>
            <w:shd w:val="clear" w:color="auto" w:fill="auto"/>
            <w:vAlign w:val="bottom"/>
          </w:tcPr>
          <w:p w14:paraId="3E8E2981" w14:textId="77777777" w:rsidR="000A4838" w:rsidRPr="00421626" w:rsidRDefault="000A4838" w:rsidP="00D70377">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65.4</w:t>
            </w:r>
          </w:p>
        </w:tc>
        <w:tc>
          <w:tcPr>
            <w:tcW w:w="1448" w:type="pct"/>
          </w:tcPr>
          <w:p w14:paraId="36057D0A" w14:textId="77777777" w:rsidR="000A4838" w:rsidRPr="00421626" w:rsidRDefault="000A4838" w:rsidP="00D70377">
            <w:pPr>
              <w:pStyle w:val="a3"/>
              <w:jc w:val="center"/>
              <w:rPr>
                <w:rFonts w:ascii="TH SarabunPSK" w:hAnsi="TH SarabunPSK" w:cs="TH SarabunPSK"/>
                <w:sz w:val="32"/>
                <w:szCs w:val="32"/>
              </w:rPr>
            </w:pPr>
            <w:r w:rsidRPr="00421626">
              <w:rPr>
                <w:rFonts w:ascii="TH SarabunPSK" w:hAnsi="TH SarabunPSK" w:cs="TH SarabunPSK"/>
                <w:sz w:val="32"/>
                <w:szCs w:val="32"/>
              </w:rPr>
              <w:t>≥85</w:t>
            </w:r>
          </w:p>
        </w:tc>
      </w:tr>
    </w:tbl>
    <w:p w14:paraId="4D162BCA" w14:textId="77777777" w:rsidR="000A4838" w:rsidRPr="00421626" w:rsidRDefault="000A4838" w:rsidP="000A4838">
      <w:pPr>
        <w:pStyle w:val="1"/>
        <w:spacing w:before="0" w:after="0"/>
        <w:ind w:firstLine="720"/>
        <w:rPr>
          <w:rFonts w:ascii="TH SarabunPSK" w:hAnsi="TH SarabunPSK" w:cs="TH SarabunPSK"/>
          <w:szCs w:val="32"/>
        </w:rPr>
      </w:pPr>
      <w:r w:rsidRPr="00421626">
        <w:rPr>
          <w:rFonts w:ascii="TH SarabunPSK" w:hAnsi="TH SarabunPSK" w:cs="TH SarabunPSK"/>
          <w:b w:val="0"/>
          <w:bCs w:val="0"/>
          <w:szCs w:val="32"/>
          <w:cs/>
        </w:rPr>
        <w:t xml:space="preserve">หมายเหตุ  ที่มา </w:t>
      </w:r>
      <w:r w:rsidRPr="00421626">
        <w:rPr>
          <w:rFonts w:ascii="TH SarabunPSK" w:hAnsi="TH SarabunPSK" w:cs="TH SarabunPSK"/>
          <w:b w:val="0"/>
          <w:bCs w:val="0"/>
          <w:szCs w:val="32"/>
        </w:rPr>
        <w:t>https://tbcmthailand.ddc.moph.go.th</w:t>
      </w:r>
    </w:p>
    <w:p w14:paraId="669ABAA0" w14:textId="7083D95E" w:rsidR="000A4838" w:rsidRPr="00421626" w:rsidRDefault="000A4838" w:rsidP="000A4838">
      <w:pPr>
        <w:pStyle w:val="a3"/>
        <w:ind w:left="1440" w:firstLine="720"/>
        <w:rPr>
          <w:rFonts w:ascii="TH SarabunPSK" w:hAnsi="TH SarabunPSK" w:cs="TH SarabunPSK"/>
          <w:sz w:val="32"/>
          <w:szCs w:val="32"/>
        </w:rPr>
      </w:pPr>
      <w:r w:rsidRPr="00421626">
        <w:rPr>
          <w:rFonts w:ascii="TH SarabunPSK" w:hAnsi="TH SarabunPSK" w:cs="TH SarabunPSK"/>
          <w:sz w:val="32"/>
          <w:szCs w:val="32"/>
          <w:vertAlign w:val="superscript"/>
        </w:rPr>
        <w:t>1</w:t>
      </w:r>
      <w:r w:rsidRPr="00421626">
        <w:rPr>
          <w:rFonts w:ascii="TH SarabunPSK" w:hAnsi="TH SarabunPSK" w:cs="TH SarabunPSK"/>
          <w:sz w:val="32"/>
          <w:szCs w:val="32"/>
          <w:cs/>
        </w:rPr>
        <w:t>ผลจากการดำเนินงาน</w:t>
      </w:r>
      <w:r w:rsidRPr="00421626">
        <w:rPr>
          <w:rFonts w:ascii="TH SarabunPSK" w:hAnsi="TH SarabunPSK" w:cs="TH SarabunPSK"/>
          <w:sz w:val="32"/>
          <w:szCs w:val="32"/>
        </w:rPr>
        <w:t xml:space="preserve"> </w:t>
      </w:r>
      <w:r w:rsidRPr="00421626">
        <w:rPr>
          <w:rFonts w:ascii="TH SarabunPSK" w:hAnsi="TH SarabunPSK" w:cs="TH SarabunPSK"/>
          <w:sz w:val="32"/>
          <w:szCs w:val="32"/>
          <w:cs/>
        </w:rPr>
        <w:t xml:space="preserve">ตามคำรับรองการปฏิบัติราชการ ปีงบประมาณ พ.ศ. </w:t>
      </w:r>
      <w:r w:rsidRPr="00421626">
        <w:rPr>
          <w:rFonts w:ascii="TH SarabunPSK" w:hAnsi="TH SarabunPSK" w:cs="TH SarabunPSK"/>
          <w:sz w:val="32"/>
          <w:szCs w:val="32"/>
        </w:rPr>
        <w:t xml:space="preserve">2561 </w:t>
      </w:r>
    </w:p>
    <w:p w14:paraId="58F66896" w14:textId="0D96BCF7" w:rsidR="000A4838" w:rsidRPr="00421626" w:rsidRDefault="000A4838" w:rsidP="000A4838">
      <w:pPr>
        <w:pStyle w:val="a3"/>
        <w:ind w:left="1440" w:firstLine="720"/>
        <w:rPr>
          <w:rFonts w:ascii="TH SarabunPSK" w:hAnsi="TH SarabunPSK" w:cs="TH SarabunPSK"/>
          <w:sz w:val="32"/>
          <w:szCs w:val="32"/>
        </w:rPr>
      </w:pPr>
      <w:r w:rsidRPr="00421626">
        <w:rPr>
          <w:rFonts w:ascii="TH SarabunPSK" w:hAnsi="TH SarabunPSK" w:cs="TH SarabunPSK"/>
          <w:sz w:val="32"/>
          <w:szCs w:val="32"/>
          <w:vertAlign w:val="superscript"/>
        </w:rPr>
        <w:t>2</w:t>
      </w:r>
      <w:r w:rsidRPr="00421626">
        <w:rPr>
          <w:rFonts w:ascii="TH SarabunPSK" w:hAnsi="TH SarabunPSK" w:cs="TH SarabunPSK"/>
          <w:sz w:val="32"/>
          <w:szCs w:val="32"/>
          <w:cs/>
        </w:rPr>
        <w:t>ผลจากการดำเนินงาน</w:t>
      </w:r>
      <w:r w:rsidRPr="00421626">
        <w:rPr>
          <w:rFonts w:ascii="TH SarabunPSK" w:hAnsi="TH SarabunPSK" w:cs="TH SarabunPSK"/>
          <w:sz w:val="32"/>
          <w:szCs w:val="32"/>
        </w:rPr>
        <w:t xml:space="preserve"> </w:t>
      </w:r>
      <w:r w:rsidRPr="00421626">
        <w:rPr>
          <w:rFonts w:ascii="TH SarabunPSK" w:hAnsi="TH SarabunPSK" w:cs="TH SarabunPSK"/>
          <w:sz w:val="32"/>
          <w:szCs w:val="32"/>
          <w:cs/>
        </w:rPr>
        <w:t xml:space="preserve">ตามคำรับรองการปฏิบัติราชการ ปีงบประมาณ พ.ศ. </w:t>
      </w:r>
      <w:r w:rsidRPr="00421626">
        <w:rPr>
          <w:rFonts w:ascii="TH SarabunPSK" w:hAnsi="TH SarabunPSK" w:cs="TH SarabunPSK"/>
          <w:sz w:val="32"/>
          <w:szCs w:val="32"/>
        </w:rPr>
        <w:t xml:space="preserve">2562 </w:t>
      </w:r>
    </w:p>
    <w:p w14:paraId="001721E1" w14:textId="6ADC0587" w:rsidR="000A4838" w:rsidRPr="00421626" w:rsidRDefault="000A4838" w:rsidP="000A4838">
      <w:pPr>
        <w:pStyle w:val="a3"/>
        <w:ind w:left="1440" w:firstLine="720"/>
        <w:rPr>
          <w:rFonts w:ascii="TH SarabunPSK" w:hAnsi="TH SarabunPSK" w:cs="TH SarabunPSK"/>
          <w:sz w:val="32"/>
          <w:szCs w:val="32"/>
        </w:rPr>
      </w:pPr>
      <w:r w:rsidRPr="00421626">
        <w:rPr>
          <w:rFonts w:ascii="TH SarabunPSK" w:hAnsi="TH SarabunPSK" w:cs="TH SarabunPSK"/>
          <w:sz w:val="32"/>
          <w:szCs w:val="32"/>
          <w:vertAlign w:val="superscript"/>
        </w:rPr>
        <w:t>3</w:t>
      </w:r>
      <w:r w:rsidRPr="00421626">
        <w:rPr>
          <w:rFonts w:ascii="TH SarabunPSK" w:hAnsi="TH SarabunPSK" w:cs="TH SarabunPSK"/>
          <w:sz w:val="32"/>
          <w:szCs w:val="32"/>
          <w:cs/>
        </w:rPr>
        <w:t>ผลจากการดำเนินงาน</w:t>
      </w:r>
      <w:r w:rsidRPr="00421626">
        <w:rPr>
          <w:rFonts w:ascii="TH SarabunPSK" w:hAnsi="TH SarabunPSK" w:cs="TH SarabunPSK"/>
          <w:sz w:val="32"/>
          <w:szCs w:val="32"/>
        </w:rPr>
        <w:t xml:space="preserve"> </w:t>
      </w:r>
      <w:r w:rsidRPr="00421626">
        <w:rPr>
          <w:rFonts w:ascii="TH SarabunPSK" w:hAnsi="TH SarabunPSK" w:cs="TH SarabunPSK"/>
          <w:sz w:val="32"/>
          <w:szCs w:val="32"/>
          <w:cs/>
        </w:rPr>
        <w:t xml:space="preserve">ตามคำรับรองการปฏิบัติราชการ ปีงบประมาณ พ.ศ. </w:t>
      </w:r>
      <w:r w:rsidRPr="00421626">
        <w:rPr>
          <w:rFonts w:ascii="TH SarabunPSK" w:hAnsi="TH SarabunPSK" w:cs="TH SarabunPSK"/>
          <w:sz w:val="32"/>
          <w:szCs w:val="32"/>
        </w:rPr>
        <w:t xml:space="preserve">2563 </w:t>
      </w:r>
    </w:p>
    <w:p w14:paraId="50641F71" w14:textId="14849ABC" w:rsidR="000A4838" w:rsidRPr="00421626" w:rsidRDefault="000A4838" w:rsidP="000A4838">
      <w:pPr>
        <w:rPr>
          <w:rFonts w:ascii="TH SarabunPSK" w:hAnsi="TH SarabunPSK" w:cs="TH SarabunPSK"/>
          <w:sz w:val="32"/>
          <w:szCs w:val="32"/>
          <w:cs/>
        </w:rPr>
        <w:sectPr w:rsidR="000A4838" w:rsidRPr="00421626" w:rsidSect="000A4838">
          <w:pgSz w:w="11906" w:h="16838"/>
          <w:pgMar w:top="1440" w:right="1440" w:bottom="1440" w:left="1440" w:header="709" w:footer="295" w:gutter="0"/>
          <w:cols w:space="708"/>
          <w:docGrid w:linePitch="360"/>
        </w:sectPr>
      </w:pPr>
    </w:p>
    <w:p w14:paraId="5F9CE460" w14:textId="1BD84DAB" w:rsidR="002F7EA9" w:rsidRPr="00421626" w:rsidRDefault="002F7EA9" w:rsidP="00812473">
      <w:pPr>
        <w:spacing w:after="0" w:line="240" w:lineRule="auto"/>
        <w:ind w:left="1276" w:hanging="283"/>
        <w:jc w:val="center"/>
        <w:rPr>
          <w:rFonts w:ascii="TH SarabunPSK" w:hAnsi="TH SarabunPSK" w:cs="TH SarabunPSK"/>
          <w:b/>
          <w:bCs/>
          <w:sz w:val="32"/>
          <w:szCs w:val="32"/>
        </w:rPr>
      </w:pPr>
      <w:r w:rsidRPr="00421626">
        <w:rPr>
          <w:rFonts w:ascii="TH SarabunPSK" w:hAnsi="TH SarabunPSK" w:cs="TH SarabunPSK"/>
          <w:b/>
          <w:bCs/>
          <w:sz w:val="32"/>
          <w:szCs w:val="32"/>
          <w:cs/>
        </w:rPr>
        <w:lastRenderedPageBreak/>
        <w:t>ค่าเป้าหมายของอัตราความครอบคลุมของการขึ้นทะเบียนรักษาผู้ป่วยวัณโรครายใหม่และกลับเป็นซ้ำ(</w:t>
      </w:r>
      <w:r w:rsidRPr="00421626">
        <w:rPr>
          <w:rFonts w:ascii="TH SarabunPSK" w:hAnsi="TH SarabunPSK" w:cs="TH SarabunPSK"/>
          <w:b/>
          <w:bCs/>
          <w:sz w:val="32"/>
          <w:szCs w:val="32"/>
        </w:rPr>
        <w:t>TB Treatment Coverage)</w:t>
      </w:r>
      <w:r w:rsidRPr="00421626">
        <w:rPr>
          <w:rFonts w:ascii="TH SarabunPSK" w:hAnsi="TH SarabunPSK" w:cs="TH SarabunPSK"/>
          <w:b/>
          <w:bCs/>
          <w:sz w:val="32"/>
          <w:szCs w:val="32"/>
          <w:cs/>
        </w:rPr>
        <w:t xml:space="preserve"> ในปีงบประมาณ พ.ศ. 256</w:t>
      </w:r>
      <w:r w:rsidRPr="00421626">
        <w:rPr>
          <w:rFonts w:ascii="TH SarabunPSK" w:hAnsi="TH SarabunPSK" w:cs="TH SarabunPSK"/>
          <w:b/>
          <w:bCs/>
          <w:sz w:val="32"/>
          <w:szCs w:val="32"/>
        </w:rPr>
        <w:t xml:space="preserve">4 </w:t>
      </w:r>
      <w:r w:rsidRPr="00421626">
        <w:rPr>
          <w:rFonts w:ascii="TH SarabunPSK" w:hAnsi="TH SarabunPSK" w:cs="TH SarabunPSK"/>
          <w:b/>
          <w:bCs/>
          <w:sz w:val="32"/>
          <w:szCs w:val="32"/>
          <w:cs/>
        </w:rPr>
        <w:t>จำแนกรายเขต</w:t>
      </w:r>
    </w:p>
    <w:p w14:paraId="20F21E5A" w14:textId="77777777" w:rsidR="002F7EA9" w:rsidRPr="00421626" w:rsidRDefault="002F7EA9" w:rsidP="002F7EA9">
      <w:pPr>
        <w:tabs>
          <w:tab w:val="left" w:pos="1020"/>
        </w:tabs>
        <w:spacing w:after="0" w:line="240" w:lineRule="auto"/>
        <w:jc w:val="center"/>
        <w:rPr>
          <w:rFonts w:ascii="TH SarabunPSK" w:hAnsi="TH SarabunPSK" w:cs="TH SarabunPSK"/>
          <w:sz w:val="32"/>
          <w:szCs w:val="32"/>
        </w:rPr>
      </w:pPr>
    </w:p>
    <w:tbl>
      <w:tblPr>
        <w:tblW w:w="5120" w:type="pct"/>
        <w:tblLayout w:type="fixed"/>
        <w:tblLook w:val="04A0" w:firstRow="1" w:lastRow="0" w:firstColumn="1" w:lastColumn="0" w:noHBand="0" w:noVBand="1"/>
      </w:tblPr>
      <w:tblGrid>
        <w:gridCol w:w="2214"/>
        <w:gridCol w:w="1944"/>
        <w:gridCol w:w="2170"/>
        <w:gridCol w:w="2904"/>
      </w:tblGrid>
      <w:tr w:rsidR="00421626" w:rsidRPr="00421626" w14:paraId="2E0D89EA" w14:textId="77777777" w:rsidTr="00812473">
        <w:trPr>
          <w:trHeight w:val="2076"/>
          <w:tblHeader/>
        </w:trPr>
        <w:tc>
          <w:tcPr>
            <w:tcW w:w="1199" w:type="pct"/>
            <w:tcBorders>
              <w:top w:val="single" w:sz="4" w:space="0" w:color="auto"/>
              <w:left w:val="single" w:sz="4" w:space="0" w:color="auto"/>
              <w:bottom w:val="single" w:sz="4" w:space="0" w:color="auto"/>
              <w:right w:val="single" w:sz="4" w:space="0" w:color="auto"/>
            </w:tcBorders>
            <w:shd w:val="clear" w:color="auto" w:fill="C9C9C9"/>
            <w:vAlign w:val="center"/>
            <w:hideMark/>
          </w:tcPr>
          <w:p w14:paraId="0383369E" w14:textId="7069767C" w:rsidR="00137634" w:rsidRPr="00421626" w:rsidRDefault="00137634" w:rsidP="003F6FAC">
            <w:pPr>
              <w:spacing w:after="1560" w:line="240" w:lineRule="auto"/>
              <w:jc w:val="center"/>
              <w:rPr>
                <w:rFonts w:ascii="TH SarabunPSK" w:eastAsia="Times New Roman" w:hAnsi="TH SarabunPSK" w:cs="TH SarabunPSK"/>
                <w:b/>
                <w:bCs/>
                <w:sz w:val="32"/>
                <w:szCs w:val="32"/>
              </w:rPr>
            </w:pPr>
            <w:r w:rsidRPr="00421626">
              <w:rPr>
                <w:rFonts w:ascii="TH SarabunPSK" w:eastAsia="Times New Roman" w:hAnsi="TH SarabunPSK" w:cs="TH SarabunPSK"/>
                <w:b/>
                <w:bCs/>
                <w:sz w:val="32"/>
                <w:szCs w:val="32"/>
                <w:cs/>
              </w:rPr>
              <w:t>เขตสุขภาพ</w:t>
            </w:r>
            <w:r w:rsidR="003F6FAC" w:rsidRPr="00421626">
              <w:rPr>
                <w:rFonts w:ascii="TH SarabunPSK" w:eastAsia="Times New Roman" w:hAnsi="TH SarabunPSK" w:cs="TH SarabunPSK"/>
                <w:b/>
                <w:bCs/>
                <w:sz w:val="32"/>
                <w:szCs w:val="32"/>
              </w:rPr>
              <w:t>/</w:t>
            </w:r>
            <w:r w:rsidR="003F6FAC" w:rsidRPr="00421626">
              <w:rPr>
                <w:rFonts w:ascii="TH SarabunPSK" w:eastAsia="Times New Roman" w:hAnsi="TH SarabunPSK" w:cs="TH SarabunPSK" w:hint="cs"/>
                <w:b/>
                <w:bCs/>
                <w:sz w:val="32"/>
                <w:szCs w:val="32"/>
                <w:cs/>
              </w:rPr>
              <w:t>สำนักงานป้องกันควบคุมโรค</w:t>
            </w:r>
          </w:p>
        </w:tc>
        <w:tc>
          <w:tcPr>
            <w:tcW w:w="1053" w:type="pct"/>
            <w:tcBorders>
              <w:top w:val="single" w:sz="4" w:space="0" w:color="auto"/>
              <w:left w:val="nil"/>
              <w:bottom w:val="single" w:sz="4" w:space="0" w:color="auto"/>
              <w:right w:val="single" w:sz="4" w:space="0" w:color="auto"/>
            </w:tcBorders>
            <w:shd w:val="clear" w:color="auto" w:fill="C9C9C9"/>
            <w:vAlign w:val="center"/>
            <w:hideMark/>
          </w:tcPr>
          <w:p w14:paraId="600ECE99" w14:textId="77777777" w:rsidR="00137634" w:rsidRPr="00421626" w:rsidRDefault="00137634" w:rsidP="00EB4DEE">
            <w:pPr>
              <w:spacing w:after="0" w:line="240" w:lineRule="auto"/>
              <w:jc w:val="center"/>
              <w:rPr>
                <w:rFonts w:ascii="TH SarabunPSK" w:eastAsia="Times New Roman" w:hAnsi="TH SarabunPSK" w:cs="TH SarabunPSK"/>
                <w:b/>
                <w:bCs/>
                <w:sz w:val="32"/>
                <w:szCs w:val="32"/>
              </w:rPr>
            </w:pPr>
            <w:r w:rsidRPr="00421626">
              <w:rPr>
                <w:rFonts w:ascii="TH SarabunPSK" w:eastAsia="Times New Roman" w:hAnsi="TH SarabunPSK" w:cs="TH SarabunPSK"/>
                <w:b/>
                <w:bCs/>
                <w:sz w:val="32"/>
                <w:szCs w:val="32"/>
                <w:cs/>
              </w:rPr>
              <w:t>จำนวน</w:t>
            </w:r>
            <w:proofErr w:type="spellStart"/>
            <w:r w:rsidRPr="00421626">
              <w:rPr>
                <w:rFonts w:ascii="TH SarabunPSK" w:eastAsia="Times New Roman" w:hAnsi="TH SarabunPSK" w:cs="TH SarabunPSK"/>
                <w:b/>
                <w:bCs/>
                <w:sz w:val="32"/>
                <w:szCs w:val="32"/>
                <w:cs/>
              </w:rPr>
              <w:t>ปช</w:t>
            </w:r>
            <w:proofErr w:type="spellEnd"/>
            <w:r w:rsidRPr="00421626">
              <w:rPr>
                <w:rFonts w:ascii="TH SarabunPSK" w:eastAsia="Times New Roman" w:hAnsi="TH SarabunPSK" w:cs="TH SarabunPSK"/>
                <w:b/>
                <w:bCs/>
                <w:sz w:val="32"/>
                <w:szCs w:val="32"/>
                <w:cs/>
              </w:rPr>
              <w:t>ก.</w:t>
            </w:r>
          </w:p>
          <w:p w14:paraId="33189AF3" w14:textId="77777777" w:rsidR="00137634" w:rsidRPr="00421626" w:rsidRDefault="00137634" w:rsidP="00FC7A7D">
            <w:pPr>
              <w:spacing w:after="960" w:line="240" w:lineRule="auto"/>
              <w:jc w:val="center"/>
              <w:rPr>
                <w:rFonts w:ascii="TH SarabunPSK" w:eastAsia="Times New Roman" w:hAnsi="TH SarabunPSK" w:cs="TH SarabunPSK"/>
                <w:b/>
                <w:bCs/>
                <w:sz w:val="32"/>
                <w:szCs w:val="32"/>
              </w:rPr>
            </w:pPr>
            <w:r w:rsidRPr="00421626">
              <w:rPr>
                <w:rFonts w:ascii="TH SarabunPSK" w:eastAsia="Times New Roman" w:hAnsi="TH SarabunPSK" w:cs="TH SarabunPSK"/>
                <w:b/>
                <w:bCs/>
                <w:sz w:val="32"/>
                <w:szCs w:val="32"/>
                <w:cs/>
              </w:rPr>
              <w:t>ปี พ.ศ.</w:t>
            </w:r>
            <w:r w:rsidRPr="00421626">
              <w:rPr>
                <w:rFonts w:ascii="TH SarabunPSK" w:eastAsia="Times New Roman" w:hAnsi="TH SarabunPSK" w:cs="TH SarabunPSK"/>
                <w:b/>
                <w:bCs/>
                <w:sz w:val="32"/>
                <w:szCs w:val="32"/>
              </w:rPr>
              <w:t xml:space="preserve"> 2563*</w:t>
            </w:r>
          </w:p>
          <w:p w14:paraId="5BD30FA8" w14:textId="0CB0D44F" w:rsidR="00137634" w:rsidRPr="00421626" w:rsidRDefault="00137634" w:rsidP="00EB4DEE">
            <w:pPr>
              <w:spacing w:after="0" w:line="240" w:lineRule="auto"/>
              <w:jc w:val="center"/>
              <w:rPr>
                <w:rFonts w:ascii="TH SarabunPSK" w:eastAsia="Times New Roman" w:hAnsi="TH SarabunPSK" w:cs="TH SarabunPSK"/>
                <w:b/>
                <w:bCs/>
                <w:sz w:val="32"/>
                <w:szCs w:val="32"/>
              </w:rPr>
            </w:pPr>
          </w:p>
        </w:tc>
        <w:tc>
          <w:tcPr>
            <w:tcW w:w="1175" w:type="pct"/>
            <w:tcBorders>
              <w:top w:val="single" w:sz="4" w:space="0" w:color="auto"/>
              <w:left w:val="nil"/>
              <w:bottom w:val="single" w:sz="4" w:space="0" w:color="auto"/>
              <w:right w:val="single" w:sz="4" w:space="0" w:color="auto"/>
            </w:tcBorders>
            <w:shd w:val="clear" w:color="auto" w:fill="C9C9C9"/>
            <w:vAlign w:val="center"/>
          </w:tcPr>
          <w:p w14:paraId="4EF110FF" w14:textId="77777777" w:rsidR="00137634" w:rsidRPr="00421626" w:rsidRDefault="00137634" w:rsidP="002F7EA9">
            <w:pPr>
              <w:spacing w:after="0" w:line="240" w:lineRule="auto"/>
              <w:jc w:val="center"/>
              <w:rPr>
                <w:rFonts w:ascii="TH SarabunPSK" w:eastAsia="Times New Roman" w:hAnsi="TH SarabunPSK" w:cs="TH SarabunPSK"/>
                <w:b/>
                <w:bCs/>
                <w:sz w:val="32"/>
                <w:szCs w:val="32"/>
              </w:rPr>
            </w:pPr>
            <w:r w:rsidRPr="00421626">
              <w:rPr>
                <w:rFonts w:ascii="TH SarabunPSK" w:eastAsia="Times New Roman" w:hAnsi="TH SarabunPSK" w:cs="TH SarabunPSK"/>
                <w:b/>
                <w:bCs/>
                <w:sz w:val="32"/>
                <w:szCs w:val="32"/>
                <w:cs/>
              </w:rPr>
              <w:t>คาดประมาณ</w:t>
            </w:r>
          </w:p>
          <w:p w14:paraId="1125E9FF" w14:textId="77777777" w:rsidR="00137634" w:rsidRPr="00421626" w:rsidRDefault="00137634" w:rsidP="00EB4DEE">
            <w:pPr>
              <w:spacing w:after="0" w:line="240" w:lineRule="auto"/>
              <w:jc w:val="center"/>
              <w:rPr>
                <w:rFonts w:ascii="TH SarabunPSK" w:eastAsia="Times New Roman" w:hAnsi="TH SarabunPSK" w:cs="TH SarabunPSK"/>
                <w:b/>
                <w:bCs/>
                <w:sz w:val="32"/>
                <w:szCs w:val="32"/>
              </w:rPr>
            </w:pPr>
            <w:r w:rsidRPr="00421626">
              <w:rPr>
                <w:rFonts w:ascii="TH SarabunPSK" w:eastAsia="Times New Roman" w:hAnsi="TH SarabunPSK" w:cs="TH SarabunPSK"/>
                <w:b/>
                <w:bCs/>
                <w:sz w:val="32"/>
                <w:szCs w:val="32"/>
                <w:cs/>
              </w:rPr>
              <w:t>จำนวนผู้ป่วยวัณโรค</w:t>
            </w:r>
          </w:p>
          <w:p w14:paraId="1D5DF132" w14:textId="0A375861" w:rsidR="00137634" w:rsidRPr="00421626" w:rsidRDefault="00137634" w:rsidP="00FC7A7D">
            <w:pPr>
              <w:spacing w:after="960" w:line="240" w:lineRule="auto"/>
              <w:jc w:val="center"/>
              <w:rPr>
                <w:rFonts w:ascii="TH SarabunPSK" w:eastAsia="Times New Roman" w:hAnsi="TH SarabunPSK" w:cs="TH SarabunPSK"/>
                <w:b/>
                <w:bCs/>
                <w:sz w:val="32"/>
                <w:szCs w:val="32"/>
              </w:rPr>
            </w:pPr>
            <w:r w:rsidRPr="00421626">
              <w:rPr>
                <w:rFonts w:ascii="TH SarabunPSK" w:eastAsia="Times New Roman" w:hAnsi="TH SarabunPSK" w:cs="TH SarabunPSK"/>
                <w:b/>
                <w:bCs/>
                <w:sz w:val="32"/>
                <w:szCs w:val="32"/>
                <w:cs/>
              </w:rPr>
              <w:t>(</w:t>
            </w:r>
            <w:r w:rsidRPr="00421626">
              <w:rPr>
                <w:rFonts w:ascii="TH SarabunPSK" w:eastAsia="Times New Roman" w:hAnsi="TH SarabunPSK" w:cs="TH SarabunPSK"/>
                <w:b/>
                <w:bCs/>
                <w:sz w:val="32"/>
                <w:szCs w:val="32"/>
              </w:rPr>
              <w:t>15</w:t>
            </w:r>
            <w:r w:rsidRPr="00421626">
              <w:rPr>
                <w:rFonts w:ascii="TH SarabunPSK" w:eastAsia="Times New Roman" w:hAnsi="TH SarabunPSK" w:cs="TH SarabunPSK"/>
                <w:b/>
                <w:bCs/>
                <w:sz w:val="32"/>
                <w:szCs w:val="32"/>
                <w:cs/>
              </w:rPr>
              <w:t>0</w:t>
            </w:r>
            <w:r w:rsidRPr="00421626">
              <w:rPr>
                <w:rFonts w:ascii="TH SarabunPSK" w:eastAsia="Times New Roman" w:hAnsi="TH SarabunPSK" w:cs="TH SarabunPSK"/>
                <w:b/>
                <w:bCs/>
                <w:sz w:val="32"/>
                <w:szCs w:val="32"/>
              </w:rPr>
              <w:t xml:space="preserve"> </w:t>
            </w:r>
            <w:r w:rsidRPr="00421626">
              <w:rPr>
                <w:rFonts w:ascii="TH SarabunPSK" w:eastAsia="Times New Roman" w:hAnsi="TH SarabunPSK" w:cs="TH SarabunPSK"/>
                <w:b/>
                <w:bCs/>
                <w:sz w:val="32"/>
                <w:szCs w:val="32"/>
                <w:cs/>
              </w:rPr>
              <w:t xml:space="preserve">ต่อแสน </w:t>
            </w:r>
            <w:proofErr w:type="spellStart"/>
            <w:r w:rsidRPr="00421626">
              <w:rPr>
                <w:rFonts w:ascii="TH SarabunPSK" w:eastAsia="Times New Roman" w:hAnsi="TH SarabunPSK" w:cs="TH SarabunPSK"/>
                <w:b/>
                <w:bCs/>
                <w:sz w:val="32"/>
                <w:szCs w:val="32"/>
                <w:cs/>
              </w:rPr>
              <w:t>ปช</w:t>
            </w:r>
            <w:proofErr w:type="spellEnd"/>
            <w:r w:rsidRPr="00421626">
              <w:rPr>
                <w:rFonts w:ascii="TH SarabunPSK" w:eastAsia="Times New Roman" w:hAnsi="TH SarabunPSK" w:cs="TH SarabunPSK"/>
                <w:b/>
                <w:bCs/>
                <w:sz w:val="32"/>
                <w:szCs w:val="32"/>
                <w:cs/>
              </w:rPr>
              <w:t>ก.)</w:t>
            </w:r>
            <w:r w:rsidR="00967331" w:rsidRPr="00421626">
              <w:rPr>
                <w:rFonts w:ascii="TH SarabunPSK" w:eastAsia="Times New Roman" w:hAnsi="TH SarabunPSK" w:cs="TH SarabunPSK"/>
                <w:b/>
                <w:bCs/>
                <w:sz w:val="32"/>
                <w:szCs w:val="32"/>
              </w:rPr>
              <w:t>**</w:t>
            </w:r>
            <w:r w:rsidRPr="00421626">
              <w:rPr>
                <w:rFonts w:ascii="TH SarabunPSK" w:eastAsia="Times New Roman" w:hAnsi="TH SarabunPSK" w:cs="TH SarabunPSK"/>
                <w:b/>
                <w:bCs/>
                <w:sz w:val="32"/>
                <w:szCs w:val="32"/>
              </w:rPr>
              <w:t xml:space="preserve"> </w:t>
            </w:r>
          </w:p>
        </w:tc>
        <w:tc>
          <w:tcPr>
            <w:tcW w:w="1573" w:type="pct"/>
            <w:tcBorders>
              <w:top w:val="single" w:sz="4" w:space="0" w:color="auto"/>
              <w:left w:val="nil"/>
              <w:bottom w:val="single" w:sz="4" w:space="0" w:color="auto"/>
              <w:right w:val="single" w:sz="4" w:space="0" w:color="auto"/>
            </w:tcBorders>
            <w:shd w:val="clear" w:color="auto" w:fill="C9C9C9"/>
            <w:vAlign w:val="center"/>
          </w:tcPr>
          <w:p w14:paraId="4898F57F" w14:textId="031A272F" w:rsidR="00137634" w:rsidRPr="00421626" w:rsidRDefault="00137634" w:rsidP="00EB4DEE">
            <w:pPr>
              <w:spacing w:after="0" w:line="240" w:lineRule="auto"/>
              <w:jc w:val="center"/>
              <w:rPr>
                <w:rFonts w:ascii="TH SarabunPSK" w:hAnsi="TH SarabunPSK" w:cs="TH SarabunPSK"/>
                <w:b/>
                <w:bCs/>
                <w:sz w:val="32"/>
                <w:szCs w:val="32"/>
                <w:cs/>
              </w:rPr>
            </w:pPr>
            <w:r w:rsidRPr="00421626">
              <w:rPr>
                <w:rFonts w:ascii="TH SarabunPSK" w:hAnsi="TH SarabunPSK" w:cs="TH SarabunPSK"/>
                <w:b/>
                <w:bCs/>
                <w:sz w:val="32"/>
                <w:szCs w:val="32"/>
                <w:cs/>
              </w:rPr>
              <w:t>ค่าเป้าหมาย</w:t>
            </w:r>
            <w:r w:rsidRPr="00421626">
              <w:rPr>
                <w:rFonts w:ascii="TH SarabunPSK" w:hAnsi="TH SarabunPSK" w:cs="TH SarabunPSK"/>
                <w:b/>
                <w:bCs/>
                <w:sz w:val="32"/>
                <w:szCs w:val="32"/>
                <w:cs/>
              </w:rPr>
              <w:br/>
              <w:t xml:space="preserve">ปี พ.ศ. </w:t>
            </w:r>
            <w:r w:rsidRPr="00421626">
              <w:rPr>
                <w:rFonts w:ascii="TH SarabunPSK" w:hAnsi="TH SarabunPSK" w:cs="TH SarabunPSK"/>
                <w:b/>
                <w:bCs/>
                <w:sz w:val="32"/>
                <w:szCs w:val="32"/>
              </w:rPr>
              <w:t>2564</w:t>
            </w:r>
          </w:p>
          <w:p w14:paraId="2F0EEE97" w14:textId="77777777" w:rsidR="00137634" w:rsidRPr="00421626" w:rsidRDefault="00137634" w:rsidP="00EB4DEE">
            <w:pPr>
              <w:spacing w:after="0" w:line="240" w:lineRule="auto"/>
              <w:jc w:val="center"/>
              <w:rPr>
                <w:rFonts w:ascii="TH SarabunPSK" w:hAnsi="TH SarabunPSK" w:cs="TH SarabunPSK"/>
                <w:b/>
                <w:bCs/>
                <w:sz w:val="32"/>
                <w:szCs w:val="32"/>
              </w:rPr>
            </w:pPr>
            <w:r w:rsidRPr="00421626">
              <w:rPr>
                <w:rFonts w:ascii="TH SarabunPSK" w:hAnsi="TH SarabunPSK" w:cs="TH SarabunPSK"/>
                <w:b/>
                <w:bCs/>
                <w:sz w:val="32"/>
                <w:szCs w:val="32"/>
                <w:cs/>
              </w:rPr>
              <w:t>อัตราความครอบคลุมของการขึ้นทะเบียนรักษาผู้ป่วยวัณโรครายใหม่และกลับเป็นซ้ำ</w:t>
            </w:r>
          </w:p>
          <w:p w14:paraId="453F7237" w14:textId="68468A4B" w:rsidR="00137634" w:rsidRPr="00421626" w:rsidRDefault="00137634" w:rsidP="00ED4DC8">
            <w:pPr>
              <w:spacing w:after="0" w:line="240" w:lineRule="auto"/>
              <w:jc w:val="center"/>
              <w:rPr>
                <w:rFonts w:ascii="TH SarabunPSK" w:hAnsi="TH SarabunPSK" w:cs="TH SarabunPSK"/>
                <w:b/>
                <w:bCs/>
                <w:sz w:val="32"/>
                <w:szCs w:val="32"/>
                <w:cs/>
              </w:rPr>
            </w:pPr>
            <w:r w:rsidRPr="00421626">
              <w:rPr>
                <w:rFonts w:ascii="TH SarabunPSK" w:hAnsi="TH SarabunPSK" w:cs="TH SarabunPSK"/>
                <w:b/>
                <w:bCs/>
                <w:sz w:val="32"/>
                <w:szCs w:val="32"/>
                <w:cs/>
              </w:rPr>
              <w:t xml:space="preserve">ร้อยละ </w:t>
            </w:r>
            <w:r w:rsidRPr="00421626">
              <w:rPr>
                <w:rFonts w:ascii="TH SarabunPSK" w:hAnsi="TH SarabunPSK" w:cs="TH SarabunPSK"/>
                <w:b/>
                <w:bCs/>
                <w:sz w:val="32"/>
                <w:szCs w:val="32"/>
              </w:rPr>
              <w:t>85</w:t>
            </w:r>
          </w:p>
        </w:tc>
      </w:tr>
      <w:tr w:rsidR="00421626" w:rsidRPr="00421626" w14:paraId="30A70050" w14:textId="77777777" w:rsidTr="00812473">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6F2CA361" w14:textId="77777777" w:rsidR="002F7EA9" w:rsidRPr="00421626" w:rsidRDefault="002F7EA9" w:rsidP="00EB4DEE">
            <w:pPr>
              <w:spacing w:after="0" w:line="240" w:lineRule="auto"/>
              <w:rPr>
                <w:rFonts w:ascii="TH SarabunPSK" w:hAnsi="TH SarabunPSK" w:cs="TH SarabunPSK"/>
                <w:b/>
                <w:bCs/>
                <w:sz w:val="32"/>
                <w:szCs w:val="32"/>
              </w:rPr>
            </w:pPr>
            <w:r w:rsidRPr="00421626">
              <w:rPr>
                <w:rFonts w:ascii="TH SarabunPSK" w:hAnsi="TH SarabunPSK" w:cs="TH SarabunPSK"/>
                <w:b/>
                <w:bCs/>
                <w:sz w:val="32"/>
                <w:szCs w:val="32"/>
                <w:cs/>
              </w:rPr>
              <w:t>ประเทศ</w:t>
            </w:r>
          </w:p>
        </w:tc>
        <w:tc>
          <w:tcPr>
            <w:tcW w:w="1053" w:type="pct"/>
            <w:tcBorders>
              <w:top w:val="single" w:sz="4" w:space="0" w:color="auto"/>
              <w:left w:val="nil"/>
              <w:bottom w:val="single" w:sz="4" w:space="0" w:color="auto"/>
              <w:right w:val="single" w:sz="4" w:space="0" w:color="auto"/>
            </w:tcBorders>
            <w:shd w:val="clear" w:color="auto" w:fill="auto"/>
          </w:tcPr>
          <w:p w14:paraId="1E84ABC3" w14:textId="77777777" w:rsidR="002F7EA9" w:rsidRPr="00421626" w:rsidRDefault="002F7EA9" w:rsidP="00EB4DEE">
            <w:pPr>
              <w:spacing w:after="0" w:line="240" w:lineRule="auto"/>
              <w:jc w:val="center"/>
              <w:rPr>
                <w:rFonts w:ascii="TH SarabunPSK" w:hAnsi="TH SarabunPSK" w:cs="TH SarabunPSK"/>
                <w:b/>
                <w:bCs/>
                <w:sz w:val="32"/>
                <w:szCs w:val="32"/>
              </w:rPr>
            </w:pPr>
            <w:r w:rsidRPr="00421626">
              <w:rPr>
                <w:rFonts w:ascii="TH SarabunPSK" w:hAnsi="TH SarabunPSK" w:cs="TH SarabunPSK"/>
                <w:b/>
                <w:bCs/>
                <w:sz w:val="32"/>
                <w:szCs w:val="32"/>
              </w:rPr>
              <w:t>66,558,935</w:t>
            </w:r>
          </w:p>
        </w:tc>
        <w:tc>
          <w:tcPr>
            <w:tcW w:w="1175" w:type="pct"/>
            <w:tcBorders>
              <w:top w:val="single" w:sz="4" w:space="0" w:color="auto"/>
              <w:left w:val="nil"/>
              <w:bottom w:val="single" w:sz="4" w:space="0" w:color="auto"/>
              <w:right w:val="single" w:sz="4" w:space="0" w:color="auto"/>
            </w:tcBorders>
            <w:shd w:val="clear" w:color="auto" w:fill="auto"/>
            <w:noWrap/>
            <w:vAlign w:val="bottom"/>
          </w:tcPr>
          <w:p w14:paraId="62BE247D"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99,838</w:t>
            </w:r>
          </w:p>
        </w:tc>
        <w:tc>
          <w:tcPr>
            <w:tcW w:w="1573" w:type="pct"/>
            <w:tcBorders>
              <w:top w:val="single" w:sz="4" w:space="0" w:color="auto"/>
              <w:left w:val="nil"/>
              <w:bottom w:val="single" w:sz="4" w:space="0" w:color="auto"/>
              <w:right w:val="single" w:sz="4" w:space="0" w:color="auto"/>
            </w:tcBorders>
            <w:shd w:val="clear" w:color="auto" w:fill="auto"/>
            <w:vAlign w:val="bottom"/>
          </w:tcPr>
          <w:p w14:paraId="6E4037BB"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84,863</w:t>
            </w:r>
          </w:p>
        </w:tc>
      </w:tr>
      <w:tr w:rsidR="00421626" w:rsidRPr="00421626" w14:paraId="4E5952F7"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11C3CED0" w14:textId="77777777" w:rsidR="002F7EA9" w:rsidRPr="00421626" w:rsidRDefault="002F7EA9" w:rsidP="00EB4DEE">
            <w:pPr>
              <w:spacing w:after="0" w:line="240" w:lineRule="auto"/>
              <w:rPr>
                <w:rFonts w:ascii="TH SarabunPSK" w:hAnsi="TH SarabunPSK" w:cs="TH SarabunPSK"/>
                <w:b/>
                <w:bCs/>
                <w:sz w:val="32"/>
                <w:szCs w:val="32"/>
              </w:rPr>
            </w:pPr>
            <w:r w:rsidRPr="00421626">
              <w:rPr>
                <w:rFonts w:ascii="TH SarabunPSK" w:hAnsi="TH SarabunPSK" w:cs="TH SarabunPSK"/>
                <w:sz w:val="32"/>
                <w:szCs w:val="32"/>
                <w:cs/>
              </w:rPr>
              <w:t>1 เชียงใหม่</w:t>
            </w:r>
          </w:p>
        </w:tc>
        <w:tc>
          <w:tcPr>
            <w:tcW w:w="1053" w:type="pct"/>
            <w:tcBorders>
              <w:top w:val="nil"/>
              <w:left w:val="nil"/>
              <w:bottom w:val="single" w:sz="4" w:space="0" w:color="auto"/>
              <w:right w:val="single" w:sz="4" w:space="0" w:color="auto"/>
            </w:tcBorders>
            <w:shd w:val="clear" w:color="auto" w:fill="auto"/>
            <w:vAlign w:val="center"/>
          </w:tcPr>
          <w:p w14:paraId="1FE1BB8F"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5,897,396</w:t>
            </w:r>
          </w:p>
        </w:tc>
        <w:tc>
          <w:tcPr>
            <w:tcW w:w="1175" w:type="pct"/>
            <w:tcBorders>
              <w:top w:val="nil"/>
              <w:left w:val="nil"/>
              <w:bottom w:val="single" w:sz="4" w:space="0" w:color="auto"/>
              <w:right w:val="single" w:sz="4" w:space="0" w:color="auto"/>
            </w:tcBorders>
            <w:shd w:val="clear" w:color="auto" w:fill="auto"/>
            <w:noWrap/>
            <w:vAlign w:val="bottom"/>
          </w:tcPr>
          <w:p w14:paraId="31E5270E"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8,846</w:t>
            </w:r>
          </w:p>
        </w:tc>
        <w:tc>
          <w:tcPr>
            <w:tcW w:w="1573" w:type="pct"/>
            <w:tcBorders>
              <w:top w:val="nil"/>
              <w:left w:val="nil"/>
              <w:bottom w:val="single" w:sz="4" w:space="0" w:color="auto"/>
              <w:right w:val="single" w:sz="4" w:space="0" w:color="auto"/>
            </w:tcBorders>
            <w:shd w:val="clear" w:color="auto" w:fill="auto"/>
            <w:vAlign w:val="bottom"/>
          </w:tcPr>
          <w:p w14:paraId="1932D670"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7,519</w:t>
            </w:r>
          </w:p>
        </w:tc>
      </w:tr>
      <w:tr w:rsidR="00421626" w:rsidRPr="00421626" w14:paraId="25724979"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53D0A41F" w14:textId="77777777" w:rsidR="002F7EA9" w:rsidRPr="00421626" w:rsidRDefault="002F7EA9" w:rsidP="00EB4DEE">
            <w:pPr>
              <w:spacing w:after="0" w:line="240" w:lineRule="auto"/>
              <w:rPr>
                <w:rFonts w:ascii="TH SarabunPSK" w:hAnsi="TH SarabunPSK" w:cs="TH SarabunPSK"/>
                <w:b/>
                <w:bCs/>
                <w:sz w:val="32"/>
                <w:szCs w:val="32"/>
              </w:rPr>
            </w:pPr>
            <w:r w:rsidRPr="00421626">
              <w:rPr>
                <w:rFonts w:ascii="TH SarabunPSK" w:hAnsi="TH SarabunPSK" w:cs="TH SarabunPSK"/>
                <w:sz w:val="32"/>
                <w:szCs w:val="32"/>
                <w:cs/>
              </w:rPr>
              <w:t>2 พิษณุโลก</w:t>
            </w:r>
          </w:p>
        </w:tc>
        <w:tc>
          <w:tcPr>
            <w:tcW w:w="1053" w:type="pct"/>
            <w:tcBorders>
              <w:top w:val="nil"/>
              <w:left w:val="nil"/>
              <w:bottom w:val="single" w:sz="4" w:space="0" w:color="auto"/>
              <w:right w:val="single" w:sz="4" w:space="0" w:color="auto"/>
            </w:tcBorders>
            <w:shd w:val="clear" w:color="auto" w:fill="auto"/>
            <w:vAlign w:val="center"/>
          </w:tcPr>
          <w:p w14:paraId="063523AA"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3,571,493</w:t>
            </w:r>
          </w:p>
        </w:tc>
        <w:tc>
          <w:tcPr>
            <w:tcW w:w="1175" w:type="pct"/>
            <w:tcBorders>
              <w:top w:val="nil"/>
              <w:left w:val="nil"/>
              <w:bottom w:val="single" w:sz="4" w:space="0" w:color="auto"/>
              <w:right w:val="single" w:sz="4" w:space="0" w:color="auto"/>
            </w:tcBorders>
            <w:shd w:val="clear" w:color="auto" w:fill="auto"/>
            <w:noWrap/>
            <w:vAlign w:val="bottom"/>
          </w:tcPr>
          <w:p w14:paraId="3FA5E189"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5,357</w:t>
            </w:r>
          </w:p>
        </w:tc>
        <w:tc>
          <w:tcPr>
            <w:tcW w:w="1573" w:type="pct"/>
            <w:tcBorders>
              <w:top w:val="nil"/>
              <w:left w:val="nil"/>
              <w:bottom w:val="single" w:sz="4" w:space="0" w:color="auto"/>
              <w:right w:val="single" w:sz="4" w:space="0" w:color="auto"/>
            </w:tcBorders>
            <w:shd w:val="clear" w:color="auto" w:fill="auto"/>
            <w:vAlign w:val="bottom"/>
          </w:tcPr>
          <w:p w14:paraId="3B7227EC"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4,554</w:t>
            </w:r>
          </w:p>
        </w:tc>
      </w:tr>
      <w:tr w:rsidR="00421626" w:rsidRPr="00421626" w14:paraId="0E4DA4F0"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2C797E66" w14:textId="77777777" w:rsidR="002F7EA9" w:rsidRPr="00421626" w:rsidRDefault="002F7EA9" w:rsidP="00EB4DEE">
            <w:pPr>
              <w:spacing w:after="0" w:line="240" w:lineRule="auto"/>
              <w:rPr>
                <w:rFonts w:ascii="TH SarabunPSK" w:hAnsi="TH SarabunPSK" w:cs="TH SarabunPSK"/>
                <w:b/>
                <w:bCs/>
                <w:sz w:val="32"/>
                <w:szCs w:val="32"/>
              </w:rPr>
            </w:pPr>
            <w:r w:rsidRPr="00421626">
              <w:rPr>
                <w:rFonts w:ascii="TH SarabunPSK" w:hAnsi="TH SarabunPSK" w:cs="TH SarabunPSK"/>
                <w:sz w:val="32"/>
                <w:szCs w:val="32"/>
                <w:cs/>
              </w:rPr>
              <w:t>3 นครสวรรค์</w:t>
            </w:r>
          </w:p>
        </w:tc>
        <w:tc>
          <w:tcPr>
            <w:tcW w:w="1053" w:type="pct"/>
            <w:tcBorders>
              <w:top w:val="nil"/>
              <w:left w:val="nil"/>
              <w:bottom w:val="single" w:sz="4" w:space="0" w:color="auto"/>
              <w:right w:val="single" w:sz="4" w:space="0" w:color="auto"/>
            </w:tcBorders>
            <w:shd w:val="clear" w:color="auto" w:fill="auto"/>
            <w:vAlign w:val="center"/>
          </w:tcPr>
          <w:p w14:paraId="4BF2E7E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2,977,294</w:t>
            </w:r>
          </w:p>
        </w:tc>
        <w:tc>
          <w:tcPr>
            <w:tcW w:w="1175" w:type="pct"/>
            <w:tcBorders>
              <w:top w:val="nil"/>
              <w:left w:val="nil"/>
              <w:bottom w:val="single" w:sz="4" w:space="0" w:color="auto"/>
              <w:right w:val="single" w:sz="4" w:space="0" w:color="auto"/>
            </w:tcBorders>
            <w:shd w:val="clear" w:color="auto" w:fill="auto"/>
            <w:noWrap/>
            <w:vAlign w:val="bottom"/>
          </w:tcPr>
          <w:p w14:paraId="40B80C8B"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4,466</w:t>
            </w:r>
          </w:p>
        </w:tc>
        <w:tc>
          <w:tcPr>
            <w:tcW w:w="1573" w:type="pct"/>
            <w:tcBorders>
              <w:top w:val="nil"/>
              <w:left w:val="nil"/>
              <w:bottom w:val="single" w:sz="4" w:space="0" w:color="auto"/>
              <w:right w:val="single" w:sz="4" w:space="0" w:color="auto"/>
            </w:tcBorders>
            <w:shd w:val="clear" w:color="auto" w:fill="auto"/>
            <w:vAlign w:val="bottom"/>
          </w:tcPr>
          <w:p w14:paraId="1DBD9D70"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3,796</w:t>
            </w:r>
          </w:p>
        </w:tc>
      </w:tr>
      <w:tr w:rsidR="00421626" w:rsidRPr="00421626" w14:paraId="0EC76AD7"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53BD3718" w14:textId="77777777" w:rsidR="002F7EA9" w:rsidRPr="00421626" w:rsidRDefault="002F7EA9" w:rsidP="00EB4DEE">
            <w:pPr>
              <w:spacing w:after="0" w:line="240" w:lineRule="auto"/>
              <w:rPr>
                <w:rFonts w:ascii="TH SarabunPSK" w:hAnsi="TH SarabunPSK" w:cs="TH SarabunPSK"/>
                <w:b/>
                <w:bCs/>
                <w:sz w:val="32"/>
                <w:szCs w:val="32"/>
              </w:rPr>
            </w:pPr>
            <w:r w:rsidRPr="00421626">
              <w:rPr>
                <w:rFonts w:ascii="TH SarabunPSK" w:hAnsi="TH SarabunPSK" w:cs="TH SarabunPSK"/>
                <w:sz w:val="32"/>
                <w:szCs w:val="32"/>
                <w:cs/>
              </w:rPr>
              <w:t>4 สระบุรี</w:t>
            </w:r>
          </w:p>
        </w:tc>
        <w:tc>
          <w:tcPr>
            <w:tcW w:w="1053" w:type="pct"/>
            <w:tcBorders>
              <w:top w:val="nil"/>
              <w:left w:val="nil"/>
              <w:bottom w:val="single" w:sz="4" w:space="0" w:color="auto"/>
              <w:right w:val="single" w:sz="4" w:space="0" w:color="auto"/>
            </w:tcBorders>
            <w:shd w:val="clear" w:color="auto" w:fill="auto"/>
            <w:vAlign w:val="center"/>
          </w:tcPr>
          <w:p w14:paraId="1CF77E7E"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5,399,497</w:t>
            </w:r>
          </w:p>
        </w:tc>
        <w:tc>
          <w:tcPr>
            <w:tcW w:w="1175" w:type="pct"/>
            <w:tcBorders>
              <w:top w:val="nil"/>
              <w:left w:val="nil"/>
              <w:bottom w:val="single" w:sz="4" w:space="0" w:color="auto"/>
              <w:right w:val="single" w:sz="4" w:space="0" w:color="auto"/>
            </w:tcBorders>
            <w:shd w:val="clear" w:color="auto" w:fill="auto"/>
            <w:noWrap/>
            <w:vAlign w:val="bottom"/>
          </w:tcPr>
          <w:p w14:paraId="5DBC7B64"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8,099</w:t>
            </w:r>
          </w:p>
        </w:tc>
        <w:tc>
          <w:tcPr>
            <w:tcW w:w="1573" w:type="pct"/>
            <w:tcBorders>
              <w:top w:val="nil"/>
              <w:left w:val="nil"/>
              <w:bottom w:val="single" w:sz="4" w:space="0" w:color="auto"/>
              <w:right w:val="single" w:sz="4" w:space="0" w:color="auto"/>
            </w:tcBorders>
            <w:shd w:val="clear" w:color="auto" w:fill="auto"/>
            <w:vAlign w:val="bottom"/>
          </w:tcPr>
          <w:p w14:paraId="1ED5E538"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6,884</w:t>
            </w:r>
          </w:p>
        </w:tc>
      </w:tr>
      <w:tr w:rsidR="00421626" w:rsidRPr="00421626" w14:paraId="7C5A8AE0"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135A7740" w14:textId="77777777" w:rsidR="002F7EA9" w:rsidRPr="00421626" w:rsidRDefault="002F7EA9" w:rsidP="00EB4DEE">
            <w:pPr>
              <w:spacing w:after="0" w:line="240" w:lineRule="auto"/>
              <w:rPr>
                <w:rFonts w:ascii="TH SarabunPSK" w:hAnsi="TH SarabunPSK" w:cs="TH SarabunPSK"/>
                <w:b/>
                <w:bCs/>
                <w:sz w:val="32"/>
                <w:szCs w:val="32"/>
              </w:rPr>
            </w:pPr>
            <w:r w:rsidRPr="00421626">
              <w:rPr>
                <w:rFonts w:ascii="TH SarabunPSK" w:hAnsi="TH SarabunPSK" w:cs="TH SarabunPSK"/>
                <w:sz w:val="32"/>
                <w:szCs w:val="32"/>
                <w:cs/>
              </w:rPr>
              <w:t>5 ราชบุรี</w:t>
            </w:r>
          </w:p>
        </w:tc>
        <w:tc>
          <w:tcPr>
            <w:tcW w:w="1053" w:type="pct"/>
            <w:tcBorders>
              <w:top w:val="nil"/>
              <w:left w:val="nil"/>
              <w:bottom w:val="single" w:sz="4" w:space="0" w:color="auto"/>
              <w:right w:val="single" w:sz="4" w:space="0" w:color="auto"/>
            </w:tcBorders>
            <w:shd w:val="clear" w:color="auto" w:fill="auto"/>
            <w:vAlign w:val="center"/>
          </w:tcPr>
          <w:p w14:paraId="109D8E1F"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5,352,305</w:t>
            </w:r>
          </w:p>
        </w:tc>
        <w:tc>
          <w:tcPr>
            <w:tcW w:w="1175" w:type="pct"/>
            <w:tcBorders>
              <w:top w:val="nil"/>
              <w:left w:val="nil"/>
              <w:bottom w:val="single" w:sz="4" w:space="0" w:color="auto"/>
              <w:right w:val="single" w:sz="4" w:space="0" w:color="auto"/>
            </w:tcBorders>
            <w:shd w:val="clear" w:color="auto" w:fill="auto"/>
            <w:noWrap/>
            <w:vAlign w:val="bottom"/>
          </w:tcPr>
          <w:p w14:paraId="0761F3C3"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8,028</w:t>
            </w:r>
          </w:p>
        </w:tc>
        <w:tc>
          <w:tcPr>
            <w:tcW w:w="1573" w:type="pct"/>
            <w:tcBorders>
              <w:top w:val="nil"/>
              <w:left w:val="nil"/>
              <w:bottom w:val="single" w:sz="4" w:space="0" w:color="auto"/>
              <w:right w:val="single" w:sz="4" w:space="0" w:color="auto"/>
            </w:tcBorders>
            <w:shd w:val="clear" w:color="auto" w:fill="auto"/>
            <w:vAlign w:val="bottom"/>
          </w:tcPr>
          <w:p w14:paraId="1B6B3EF2"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6,824</w:t>
            </w:r>
          </w:p>
        </w:tc>
      </w:tr>
      <w:tr w:rsidR="00421626" w:rsidRPr="00421626" w14:paraId="4357518D"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388E9FB9" w14:textId="77777777" w:rsidR="002F7EA9" w:rsidRPr="00421626" w:rsidRDefault="002F7EA9" w:rsidP="00EB4DEE">
            <w:pPr>
              <w:spacing w:after="0" w:line="240" w:lineRule="auto"/>
              <w:rPr>
                <w:rFonts w:ascii="TH SarabunPSK" w:hAnsi="TH SarabunPSK" w:cs="TH SarabunPSK"/>
                <w:b/>
                <w:bCs/>
                <w:sz w:val="32"/>
                <w:szCs w:val="32"/>
              </w:rPr>
            </w:pPr>
            <w:r w:rsidRPr="00421626">
              <w:rPr>
                <w:rFonts w:ascii="TH SarabunPSK" w:hAnsi="TH SarabunPSK" w:cs="TH SarabunPSK"/>
                <w:sz w:val="32"/>
                <w:szCs w:val="32"/>
                <w:cs/>
              </w:rPr>
              <w:t>6 ชลบุรี</w:t>
            </w:r>
          </w:p>
        </w:tc>
        <w:tc>
          <w:tcPr>
            <w:tcW w:w="1053" w:type="pct"/>
            <w:tcBorders>
              <w:top w:val="nil"/>
              <w:left w:val="nil"/>
              <w:bottom w:val="single" w:sz="4" w:space="0" w:color="auto"/>
              <w:right w:val="single" w:sz="4" w:space="0" w:color="auto"/>
            </w:tcBorders>
            <w:shd w:val="clear" w:color="auto" w:fill="auto"/>
            <w:vAlign w:val="center"/>
          </w:tcPr>
          <w:p w14:paraId="529248DC"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6,186,681</w:t>
            </w:r>
          </w:p>
        </w:tc>
        <w:tc>
          <w:tcPr>
            <w:tcW w:w="1175" w:type="pct"/>
            <w:tcBorders>
              <w:top w:val="nil"/>
              <w:left w:val="nil"/>
              <w:bottom w:val="single" w:sz="4" w:space="0" w:color="auto"/>
              <w:right w:val="single" w:sz="4" w:space="0" w:color="auto"/>
            </w:tcBorders>
            <w:shd w:val="clear" w:color="auto" w:fill="auto"/>
            <w:noWrap/>
            <w:vAlign w:val="bottom"/>
          </w:tcPr>
          <w:p w14:paraId="5101F2CB"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9,280</w:t>
            </w:r>
          </w:p>
        </w:tc>
        <w:tc>
          <w:tcPr>
            <w:tcW w:w="1573" w:type="pct"/>
            <w:tcBorders>
              <w:top w:val="nil"/>
              <w:left w:val="nil"/>
              <w:bottom w:val="single" w:sz="4" w:space="0" w:color="auto"/>
              <w:right w:val="single" w:sz="4" w:space="0" w:color="auto"/>
            </w:tcBorders>
            <w:shd w:val="clear" w:color="auto" w:fill="auto"/>
            <w:vAlign w:val="bottom"/>
          </w:tcPr>
          <w:p w14:paraId="7DAF2625"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7,888</w:t>
            </w:r>
          </w:p>
        </w:tc>
      </w:tr>
      <w:tr w:rsidR="00421626" w:rsidRPr="00421626" w14:paraId="228F0BA9"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07E06EA9" w14:textId="77777777" w:rsidR="002F7EA9" w:rsidRPr="00421626" w:rsidRDefault="002F7EA9" w:rsidP="00EB4DEE">
            <w:pPr>
              <w:spacing w:after="0" w:line="240" w:lineRule="auto"/>
              <w:rPr>
                <w:rFonts w:ascii="TH SarabunPSK" w:hAnsi="TH SarabunPSK" w:cs="TH SarabunPSK"/>
                <w:b/>
                <w:bCs/>
                <w:sz w:val="32"/>
                <w:szCs w:val="32"/>
              </w:rPr>
            </w:pPr>
            <w:r w:rsidRPr="00421626">
              <w:rPr>
                <w:rFonts w:ascii="TH SarabunPSK" w:hAnsi="TH SarabunPSK" w:cs="TH SarabunPSK"/>
                <w:sz w:val="32"/>
                <w:szCs w:val="32"/>
                <w:cs/>
              </w:rPr>
              <w:t>7 ขอนแก่น</w:t>
            </w:r>
          </w:p>
        </w:tc>
        <w:tc>
          <w:tcPr>
            <w:tcW w:w="1053" w:type="pct"/>
            <w:tcBorders>
              <w:top w:val="nil"/>
              <w:left w:val="nil"/>
              <w:bottom w:val="single" w:sz="4" w:space="0" w:color="auto"/>
              <w:right w:val="single" w:sz="4" w:space="0" w:color="auto"/>
            </w:tcBorders>
            <w:shd w:val="clear" w:color="auto" w:fill="auto"/>
            <w:vAlign w:val="center"/>
          </w:tcPr>
          <w:p w14:paraId="4801F41A"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5,054,166</w:t>
            </w:r>
          </w:p>
        </w:tc>
        <w:tc>
          <w:tcPr>
            <w:tcW w:w="1175" w:type="pct"/>
            <w:tcBorders>
              <w:top w:val="nil"/>
              <w:left w:val="nil"/>
              <w:bottom w:val="single" w:sz="4" w:space="0" w:color="auto"/>
              <w:right w:val="single" w:sz="4" w:space="0" w:color="auto"/>
            </w:tcBorders>
            <w:shd w:val="clear" w:color="auto" w:fill="auto"/>
            <w:noWrap/>
            <w:vAlign w:val="bottom"/>
          </w:tcPr>
          <w:p w14:paraId="0DFE77D1"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7,581</w:t>
            </w:r>
          </w:p>
        </w:tc>
        <w:tc>
          <w:tcPr>
            <w:tcW w:w="1573" w:type="pct"/>
            <w:tcBorders>
              <w:top w:val="nil"/>
              <w:left w:val="nil"/>
              <w:bottom w:val="single" w:sz="4" w:space="0" w:color="auto"/>
              <w:right w:val="single" w:sz="4" w:space="0" w:color="auto"/>
            </w:tcBorders>
            <w:shd w:val="clear" w:color="auto" w:fill="auto"/>
            <w:vAlign w:val="bottom"/>
          </w:tcPr>
          <w:p w14:paraId="29B1BC3C"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6,444</w:t>
            </w:r>
          </w:p>
        </w:tc>
      </w:tr>
      <w:tr w:rsidR="00421626" w:rsidRPr="00421626" w14:paraId="6680C1BC"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64BF1F45" w14:textId="77777777" w:rsidR="002F7EA9" w:rsidRPr="00421626" w:rsidRDefault="002F7EA9" w:rsidP="00EB4DEE">
            <w:pPr>
              <w:spacing w:after="0" w:line="240" w:lineRule="auto"/>
              <w:rPr>
                <w:rFonts w:ascii="TH SarabunPSK" w:hAnsi="TH SarabunPSK" w:cs="TH SarabunPSK"/>
                <w:b/>
                <w:bCs/>
                <w:sz w:val="32"/>
                <w:szCs w:val="32"/>
              </w:rPr>
            </w:pPr>
            <w:r w:rsidRPr="00421626">
              <w:rPr>
                <w:rFonts w:ascii="TH SarabunPSK" w:hAnsi="TH SarabunPSK" w:cs="TH SarabunPSK"/>
                <w:sz w:val="32"/>
                <w:szCs w:val="32"/>
                <w:cs/>
              </w:rPr>
              <w:t>8 อุดรธานี</w:t>
            </w:r>
          </w:p>
        </w:tc>
        <w:tc>
          <w:tcPr>
            <w:tcW w:w="1053" w:type="pct"/>
            <w:tcBorders>
              <w:top w:val="nil"/>
              <w:left w:val="nil"/>
              <w:bottom w:val="single" w:sz="4" w:space="0" w:color="auto"/>
              <w:right w:val="single" w:sz="4" w:space="0" w:color="auto"/>
            </w:tcBorders>
            <w:shd w:val="clear" w:color="auto" w:fill="auto"/>
            <w:vAlign w:val="center"/>
          </w:tcPr>
          <w:p w14:paraId="131F81D8"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5,561,304</w:t>
            </w:r>
          </w:p>
        </w:tc>
        <w:tc>
          <w:tcPr>
            <w:tcW w:w="1175" w:type="pct"/>
            <w:tcBorders>
              <w:top w:val="nil"/>
              <w:left w:val="nil"/>
              <w:bottom w:val="single" w:sz="4" w:space="0" w:color="auto"/>
              <w:right w:val="single" w:sz="4" w:space="0" w:color="auto"/>
            </w:tcBorders>
            <w:shd w:val="clear" w:color="auto" w:fill="auto"/>
            <w:noWrap/>
            <w:vAlign w:val="bottom"/>
          </w:tcPr>
          <w:p w14:paraId="3AC504E6"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8,342</w:t>
            </w:r>
          </w:p>
        </w:tc>
        <w:tc>
          <w:tcPr>
            <w:tcW w:w="1573" w:type="pct"/>
            <w:tcBorders>
              <w:top w:val="nil"/>
              <w:left w:val="nil"/>
              <w:bottom w:val="single" w:sz="4" w:space="0" w:color="auto"/>
              <w:right w:val="single" w:sz="4" w:space="0" w:color="auto"/>
            </w:tcBorders>
            <w:shd w:val="clear" w:color="auto" w:fill="auto"/>
            <w:vAlign w:val="bottom"/>
          </w:tcPr>
          <w:p w14:paraId="160204D9"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7,091</w:t>
            </w:r>
          </w:p>
        </w:tc>
      </w:tr>
      <w:tr w:rsidR="00421626" w:rsidRPr="00421626" w14:paraId="37EA0857"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74953F62" w14:textId="77777777" w:rsidR="002F7EA9" w:rsidRPr="00421626" w:rsidRDefault="002F7EA9" w:rsidP="00EB4DEE">
            <w:pPr>
              <w:spacing w:after="0" w:line="240" w:lineRule="auto"/>
              <w:rPr>
                <w:rFonts w:ascii="TH SarabunPSK" w:hAnsi="TH SarabunPSK" w:cs="TH SarabunPSK"/>
                <w:b/>
                <w:bCs/>
                <w:sz w:val="32"/>
                <w:szCs w:val="32"/>
              </w:rPr>
            </w:pPr>
            <w:r w:rsidRPr="00421626">
              <w:rPr>
                <w:rFonts w:ascii="TH SarabunPSK" w:hAnsi="TH SarabunPSK" w:cs="TH SarabunPSK"/>
                <w:sz w:val="32"/>
                <w:szCs w:val="32"/>
                <w:cs/>
              </w:rPr>
              <w:t>9 นครราชสีมา</w:t>
            </w:r>
          </w:p>
        </w:tc>
        <w:tc>
          <w:tcPr>
            <w:tcW w:w="1053" w:type="pct"/>
            <w:tcBorders>
              <w:top w:val="nil"/>
              <w:left w:val="nil"/>
              <w:bottom w:val="single" w:sz="4" w:space="0" w:color="auto"/>
              <w:right w:val="single" w:sz="4" w:space="0" w:color="auto"/>
            </w:tcBorders>
            <w:shd w:val="clear" w:color="auto" w:fill="auto"/>
            <w:vAlign w:val="center"/>
          </w:tcPr>
          <w:p w14:paraId="1CAD76A2"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6,778,862</w:t>
            </w:r>
          </w:p>
        </w:tc>
        <w:tc>
          <w:tcPr>
            <w:tcW w:w="1175" w:type="pct"/>
            <w:tcBorders>
              <w:top w:val="nil"/>
              <w:left w:val="nil"/>
              <w:bottom w:val="single" w:sz="4" w:space="0" w:color="auto"/>
              <w:right w:val="single" w:sz="4" w:space="0" w:color="auto"/>
            </w:tcBorders>
            <w:shd w:val="clear" w:color="auto" w:fill="auto"/>
            <w:noWrap/>
            <w:vAlign w:val="bottom"/>
          </w:tcPr>
          <w:p w14:paraId="45ACEB36"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10,168</w:t>
            </w:r>
          </w:p>
        </w:tc>
        <w:tc>
          <w:tcPr>
            <w:tcW w:w="1573" w:type="pct"/>
            <w:tcBorders>
              <w:top w:val="nil"/>
              <w:left w:val="nil"/>
              <w:bottom w:val="single" w:sz="4" w:space="0" w:color="auto"/>
              <w:right w:val="single" w:sz="4" w:space="0" w:color="auto"/>
            </w:tcBorders>
            <w:shd w:val="clear" w:color="auto" w:fill="auto"/>
            <w:vAlign w:val="bottom"/>
          </w:tcPr>
          <w:p w14:paraId="3E3CA746"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8,643</w:t>
            </w:r>
          </w:p>
        </w:tc>
      </w:tr>
      <w:tr w:rsidR="00421626" w:rsidRPr="00421626" w14:paraId="4D358763"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284EB844" w14:textId="77777777" w:rsidR="002F7EA9" w:rsidRPr="00421626" w:rsidRDefault="002F7EA9" w:rsidP="00EB4DEE">
            <w:pPr>
              <w:spacing w:after="0" w:line="240" w:lineRule="auto"/>
              <w:rPr>
                <w:rFonts w:ascii="TH SarabunPSK" w:hAnsi="TH SarabunPSK" w:cs="TH SarabunPSK"/>
                <w:b/>
                <w:bCs/>
                <w:sz w:val="32"/>
                <w:szCs w:val="32"/>
              </w:rPr>
            </w:pPr>
            <w:r w:rsidRPr="00421626">
              <w:rPr>
                <w:rFonts w:ascii="TH SarabunPSK" w:hAnsi="TH SarabunPSK" w:cs="TH SarabunPSK"/>
                <w:sz w:val="32"/>
                <w:szCs w:val="32"/>
                <w:cs/>
              </w:rPr>
              <w:t>10 อุบลราชธานี</w:t>
            </w:r>
          </w:p>
        </w:tc>
        <w:tc>
          <w:tcPr>
            <w:tcW w:w="1053" w:type="pct"/>
            <w:tcBorders>
              <w:top w:val="nil"/>
              <w:left w:val="nil"/>
              <w:bottom w:val="single" w:sz="4" w:space="0" w:color="auto"/>
              <w:right w:val="single" w:sz="4" w:space="0" w:color="auto"/>
            </w:tcBorders>
            <w:shd w:val="clear" w:color="auto" w:fill="auto"/>
            <w:vAlign w:val="center"/>
          </w:tcPr>
          <w:p w14:paraId="6EFFC731"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4,619,916</w:t>
            </w:r>
          </w:p>
        </w:tc>
        <w:tc>
          <w:tcPr>
            <w:tcW w:w="1175" w:type="pct"/>
            <w:tcBorders>
              <w:top w:val="nil"/>
              <w:left w:val="nil"/>
              <w:bottom w:val="single" w:sz="4" w:space="0" w:color="auto"/>
              <w:right w:val="single" w:sz="4" w:space="0" w:color="auto"/>
            </w:tcBorders>
            <w:shd w:val="clear" w:color="auto" w:fill="auto"/>
            <w:noWrap/>
            <w:vAlign w:val="bottom"/>
          </w:tcPr>
          <w:p w14:paraId="65898F5F"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6,930</w:t>
            </w:r>
          </w:p>
        </w:tc>
        <w:tc>
          <w:tcPr>
            <w:tcW w:w="1573" w:type="pct"/>
            <w:tcBorders>
              <w:top w:val="nil"/>
              <w:left w:val="nil"/>
              <w:bottom w:val="single" w:sz="4" w:space="0" w:color="auto"/>
              <w:right w:val="single" w:sz="4" w:space="0" w:color="auto"/>
            </w:tcBorders>
            <w:shd w:val="clear" w:color="auto" w:fill="auto"/>
            <w:vAlign w:val="bottom"/>
          </w:tcPr>
          <w:p w14:paraId="72EEC62C"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5,890</w:t>
            </w:r>
          </w:p>
        </w:tc>
      </w:tr>
      <w:tr w:rsidR="00421626" w:rsidRPr="00421626" w14:paraId="11FCD234"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1997AF1E" w14:textId="77777777" w:rsidR="002F7EA9" w:rsidRPr="00421626" w:rsidRDefault="002F7EA9" w:rsidP="00EB4DEE">
            <w:pPr>
              <w:spacing w:after="0" w:line="240" w:lineRule="auto"/>
              <w:rPr>
                <w:rFonts w:ascii="TH SarabunPSK" w:hAnsi="TH SarabunPSK" w:cs="TH SarabunPSK"/>
                <w:b/>
                <w:bCs/>
                <w:sz w:val="32"/>
                <w:szCs w:val="32"/>
              </w:rPr>
            </w:pPr>
            <w:r w:rsidRPr="00421626">
              <w:rPr>
                <w:rFonts w:ascii="TH SarabunPSK" w:hAnsi="TH SarabunPSK" w:cs="TH SarabunPSK"/>
                <w:sz w:val="32"/>
                <w:szCs w:val="32"/>
                <w:cs/>
              </w:rPr>
              <w:t>11 นครศรีธรรมราช</w:t>
            </w:r>
          </w:p>
        </w:tc>
        <w:tc>
          <w:tcPr>
            <w:tcW w:w="1053" w:type="pct"/>
            <w:tcBorders>
              <w:top w:val="nil"/>
              <w:left w:val="nil"/>
              <w:bottom w:val="single" w:sz="4" w:space="0" w:color="auto"/>
              <w:right w:val="single" w:sz="4" w:space="0" w:color="auto"/>
            </w:tcBorders>
            <w:shd w:val="clear" w:color="auto" w:fill="auto"/>
            <w:vAlign w:val="center"/>
          </w:tcPr>
          <w:p w14:paraId="6B25D6AE"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4,496,720</w:t>
            </w:r>
          </w:p>
        </w:tc>
        <w:tc>
          <w:tcPr>
            <w:tcW w:w="1175" w:type="pct"/>
            <w:tcBorders>
              <w:top w:val="nil"/>
              <w:left w:val="nil"/>
              <w:bottom w:val="single" w:sz="4" w:space="0" w:color="auto"/>
              <w:right w:val="single" w:sz="4" w:space="0" w:color="auto"/>
            </w:tcBorders>
            <w:shd w:val="clear" w:color="auto" w:fill="auto"/>
            <w:noWrap/>
            <w:vAlign w:val="bottom"/>
          </w:tcPr>
          <w:p w14:paraId="25A9C7AD"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6,745</w:t>
            </w:r>
          </w:p>
        </w:tc>
        <w:tc>
          <w:tcPr>
            <w:tcW w:w="1573" w:type="pct"/>
            <w:tcBorders>
              <w:top w:val="nil"/>
              <w:left w:val="nil"/>
              <w:bottom w:val="single" w:sz="4" w:space="0" w:color="auto"/>
              <w:right w:val="single" w:sz="4" w:space="0" w:color="auto"/>
            </w:tcBorders>
            <w:shd w:val="clear" w:color="auto" w:fill="auto"/>
            <w:vAlign w:val="bottom"/>
          </w:tcPr>
          <w:p w14:paraId="181C5530"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5,733</w:t>
            </w:r>
          </w:p>
        </w:tc>
      </w:tr>
      <w:tr w:rsidR="00421626" w:rsidRPr="00421626" w14:paraId="722D956D"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2B18DE79" w14:textId="77777777" w:rsidR="002F7EA9" w:rsidRPr="00421626" w:rsidRDefault="002F7EA9" w:rsidP="00EB4DEE">
            <w:pPr>
              <w:spacing w:after="0" w:line="240" w:lineRule="auto"/>
              <w:rPr>
                <w:rFonts w:ascii="TH SarabunPSK" w:hAnsi="TH SarabunPSK" w:cs="TH SarabunPSK"/>
                <w:b/>
                <w:bCs/>
                <w:sz w:val="32"/>
                <w:szCs w:val="32"/>
              </w:rPr>
            </w:pPr>
            <w:r w:rsidRPr="00421626">
              <w:rPr>
                <w:rFonts w:ascii="TH SarabunPSK" w:hAnsi="TH SarabunPSK" w:cs="TH SarabunPSK"/>
                <w:sz w:val="32"/>
                <w:szCs w:val="32"/>
                <w:cs/>
              </w:rPr>
              <w:t>12 สงขลา</w:t>
            </w:r>
          </w:p>
        </w:tc>
        <w:tc>
          <w:tcPr>
            <w:tcW w:w="1053" w:type="pct"/>
            <w:tcBorders>
              <w:top w:val="nil"/>
              <w:left w:val="nil"/>
              <w:bottom w:val="single" w:sz="4" w:space="0" w:color="auto"/>
              <w:right w:val="single" w:sz="4" w:space="0" w:color="auto"/>
            </w:tcBorders>
            <w:shd w:val="clear" w:color="auto" w:fill="auto"/>
            <w:vAlign w:val="center"/>
          </w:tcPr>
          <w:p w14:paraId="741B89A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4,997,037</w:t>
            </w:r>
          </w:p>
        </w:tc>
        <w:tc>
          <w:tcPr>
            <w:tcW w:w="1175" w:type="pct"/>
            <w:tcBorders>
              <w:top w:val="nil"/>
              <w:left w:val="nil"/>
              <w:bottom w:val="single" w:sz="4" w:space="0" w:color="auto"/>
              <w:right w:val="single" w:sz="4" w:space="0" w:color="auto"/>
            </w:tcBorders>
            <w:shd w:val="clear" w:color="auto" w:fill="auto"/>
            <w:noWrap/>
            <w:vAlign w:val="bottom"/>
          </w:tcPr>
          <w:p w14:paraId="5F7D4A6C"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7,496</w:t>
            </w:r>
          </w:p>
        </w:tc>
        <w:tc>
          <w:tcPr>
            <w:tcW w:w="1573" w:type="pct"/>
            <w:tcBorders>
              <w:top w:val="nil"/>
              <w:left w:val="nil"/>
              <w:bottom w:val="single" w:sz="4" w:space="0" w:color="auto"/>
              <w:right w:val="single" w:sz="4" w:space="0" w:color="auto"/>
            </w:tcBorders>
            <w:shd w:val="clear" w:color="auto" w:fill="auto"/>
            <w:vAlign w:val="bottom"/>
          </w:tcPr>
          <w:p w14:paraId="7645E34A"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6,371</w:t>
            </w:r>
          </w:p>
        </w:tc>
      </w:tr>
      <w:tr w:rsidR="00421626" w:rsidRPr="00421626" w14:paraId="1C2151AE"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59CA6710" w14:textId="77777777" w:rsidR="002F7EA9" w:rsidRPr="00421626" w:rsidRDefault="002F7EA9" w:rsidP="00EB4DEE">
            <w:pPr>
              <w:spacing w:after="0" w:line="240" w:lineRule="auto"/>
              <w:rPr>
                <w:rFonts w:ascii="TH SarabunPSK" w:hAnsi="TH SarabunPSK" w:cs="TH SarabunPSK"/>
                <w:b/>
                <w:bCs/>
                <w:sz w:val="32"/>
                <w:szCs w:val="32"/>
              </w:rPr>
            </w:pPr>
            <w:r w:rsidRPr="00421626">
              <w:rPr>
                <w:rFonts w:ascii="TH SarabunPSK" w:hAnsi="TH SarabunPSK" w:cs="TH SarabunPSK"/>
                <w:sz w:val="32"/>
                <w:szCs w:val="32"/>
                <w:cs/>
              </w:rPr>
              <w:t xml:space="preserve">13 </w:t>
            </w:r>
            <w:proofErr w:type="spellStart"/>
            <w:r w:rsidRPr="00421626">
              <w:rPr>
                <w:rFonts w:ascii="TH SarabunPSK" w:hAnsi="TH SarabunPSK" w:cs="TH SarabunPSK"/>
                <w:sz w:val="32"/>
                <w:szCs w:val="32"/>
                <w:cs/>
              </w:rPr>
              <w:t>สป</w:t>
            </w:r>
            <w:proofErr w:type="spellEnd"/>
            <w:r w:rsidRPr="00421626">
              <w:rPr>
                <w:rFonts w:ascii="TH SarabunPSK" w:hAnsi="TH SarabunPSK" w:cs="TH SarabunPSK"/>
                <w:sz w:val="32"/>
                <w:szCs w:val="32"/>
                <w:cs/>
              </w:rPr>
              <w:t>คม</w:t>
            </w:r>
            <w:r w:rsidRPr="00421626">
              <w:rPr>
                <w:rFonts w:ascii="TH SarabunPSK" w:hAnsi="TH SarabunPSK" w:cs="TH SarabunPSK"/>
                <w:sz w:val="32"/>
                <w:szCs w:val="32"/>
              </w:rPr>
              <w:t>.</w:t>
            </w:r>
          </w:p>
        </w:tc>
        <w:tc>
          <w:tcPr>
            <w:tcW w:w="1053" w:type="pct"/>
            <w:tcBorders>
              <w:top w:val="nil"/>
              <w:left w:val="nil"/>
              <w:bottom w:val="single" w:sz="4" w:space="0" w:color="auto"/>
              <w:right w:val="single" w:sz="4" w:space="0" w:color="auto"/>
            </w:tcBorders>
            <w:shd w:val="clear" w:color="auto" w:fill="auto"/>
            <w:vAlign w:val="center"/>
          </w:tcPr>
          <w:p w14:paraId="44E0C361"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5,666,264</w:t>
            </w:r>
          </w:p>
        </w:tc>
        <w:tc>
          <w:tcPr>
            <w:tcW w:w="1175" w:type="pct"/>
            <w:tcBorders>
              <w:top w:val="nil"/>
              <w:left w:val="nil"/>
              <w:bottom w:val="single" w:sz="4" w:space="0" w:color="auto"/>
              <w:right w:val="single" w:sz="4" w:space="0" w:color="auto"/>
            </w:tcBorders>
            <w:shd w:val="clear" w:color="auto" w:fill="auto"/>
            <w:noWrap/>
            <w:vAlign w:val="bottom"/>
          </w:tcPr>
          <w:p w14:paraId="7DB42FA9"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8,499</w:t>
            </w:r>
          </w:p>
        </w:tc>
        <w:tc>
          <w:tcPr>
            <w:tcW w:w="1573" w:type="pct"/>
            <w:tcBorders>
              <w:top w:val="nil"/>
              <w:left w:val="nil"/>
              <w:bottom w:val="single" w:sz="4" w:space="0" w:color="auto"/>
              <w:right w:val="single" w:sz="4" w:space="0" w:color="auto"/>
            </w:tcBorders>
            <w:shd w:val="clear" w:color="auto" w:fill="auto"/>
            <w:vAlign w:val="bottom"/>
          </w:tcPr>
          <w:p w14:paraId="6FE76BD9"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7,224</w:t>
            </w:r>
          </w:p>
        </w:tc>
      </w:tr>
    </w:tbl>
    <w:p w14:paraId="45473EC7" w14:textId="77777777" w:rsidR="002F7EA9" w:rsidRPr="00421626" w:rsidRDefault="002F7EA9" w:rsidP="002F7EA9">
      <w:pPr>
        <w:spacing w:after="0" w:line="240" w:lineRule="auto"/>
        <w:rPr>
          <w:rFonts w:ascii="TH SarabunPSK" w:hAnsi="TH SarabunPSK" w:cs="TH SarabunPSK"/>
          <w:b/>
          <w:bCs/>
          <w:sz w:val="32"/>
          <w:szCs w:val="32"/>
        </w:rPr>
      </w:pPr>
    </w:p>
    <w:p w14:paraId="59402578" w14:textId="77777777" w:rsidR="002F7EA9" w:rsidRPr="00421626" w:rsidRDefault="002F7EA9" w:rsidP="002F7EA9">
      <w:pPr>
        <w:spacing w:after="0" w:line="240" w:lineRule="auto"/>
        <w:rPr>
          <w:rFonts w:ascii="TH SarabunPSK" w:eastAsia="Times New Roman" w:hAnsi="TH SarabunPSK" w:cs="TH SarabunPSK"/>
          <w:sz w:val="32"/>
          <w:szCs w:val="32"/>
        </w:rPr>
      </w:pPr>
      <w:r w:rsidRPr="00421626">
        <w:rPr>
          <w:rFonts w:ascii="TH SarabunPSK" w:hAnsi="TH SarabunPSK" w:cs="TH SarabunPSK"/>
          <w:b/>
          <w:bCs/>
          <w:sz w:val="32"/>
          <w:szCs w:val="32"/>
          <w:cs/>
        </w:rPr>
        <w:t>หมายเหตุ</w:t>
      </w:r>
      <w:r w:rsidRPr="00421626">
        <w:rPr>
          <w:rFonts w:ascii="TH SarabunPSK" w:hAnsi="TH SarabunPSK" w:cs="TH SarabunPSK"/>
          <w:b/>
          <w:bCs/>
          <w:sz w:val="32"/>
          <w:szCs w:val="32"/>
        </w:rPr>
        <w:t xml:space="preserve"> : </w:t>
      </w:r>
    </w:p>
    <w:p w14:paraId="4ED95A88" w14:textId="17C68E55" w:rsidR="00967331" w:rsidRPr="00421626" w:rsidRDefault="00967331" w:rsidP="00967331">
      <w:pPr>
        <w:pStyle w:val="a3"/>
        <w:rPr>
          <w:rFonts w:ascii="TH SarabunPSK" w:hAnsi="TH SarabunPSK" w:cs="TH SarabunPSK"/>
          <w:b/>
          <w:bCs/>
          <w:spacing w:val="-10"/>
          <w:sz w:val="32"/>
          <w:szCs w:val="32"/>
        </w:rPr>
      </w:pPr>
      <w:r w:rsidRPr="00421626">
        <w:rPr>
          <w:rFonts w:ascii="TH SarabunPSK" w:eastAsia="Times New Roman" w:hAnsi="TH SarabunPSK" w:cs="TH SarabunPSK"/>
          <w:spacing w:val="-10"/>
          <w:sz w:val="32"/>
          <w:szCs w:val="32"/>
          <w:cs/>
        </w:rPr>
        <w:t xml:space="preserve">* ที่มาฐานข้อมูลประชากร </w:t>
      </w:r>
      <w:r w:rsidRPr="00421626">
        <w:rPr>
          <w:rFonts w:ascii="TH SarabunPSK" w:eastAsia="Times New Roman" w:hAnsi="TH SarabunPSK" w:cs="TH SarabunPSK"/>
          <w:spacing w:val="-10"/>
          <w:sz w:val="32"/>
          <w:szCs w:val="32"/>
        </w:rPr>
        <w:t xml:space="preserve">HDC </w:t>
      </w:r>
      <w:r w:rsidRPr="00421626">
        <w:rPr>
          <w:rFonts w:ascii="TH SarabunPSK" w:eastAsia="Times New Roman" w:hAnsi="TH SarabunPSK" w:cs="TH SarabunPSK"/>
          <w:spacing w:val="-10"/>
          <w:sz w:val="32"/>
          <w:szCs w:val="32"/>
          <w:cs/>
        </w:rPr>
        <w:t>ปี พ.ศ.2563</w:t>
      </w:r>
      <w:r w:rsidRPr="00421626">
        <w:rPr>
          <w:rFonts w:ascii="TH SarabunPSK" w:eastAsia="Times New Roman" w:hAnsi="TH SarabunPSK" w:cs="TH SarabunPSK"/>
          <w:spacing w:val="-10"/>
          <w:sz w:val="32"/>
          <w:szCs w:val="32"/>
        </w:rPr>
        <w:t xml:space="preserve"> : https://hdcservice.moph.go.th/hdc/main/index_pk.php </w:t>
      </w:r>
      <w:r w:rsidRPr="00421626">
        <w:rPr>
          <w:rFonts w:ascii="TH SarabunPSK" w:eastAsia="Times New Roman" w:hAnsi="TH SarabunPSK" w:cs="TH SarabunPSK"/>
          <w:spacing w:val="-10"/>
          <w:sz w:val="32"/>
          <w:szCs w:val="32"/>
          <w:cs/>
        </w:rPr>
        <w:t xml:space="preserve"> </w:t>
      </w:r>
    </w:p>
    <w:p w14:paraId="0372FD22" w14:textId="77777777" w:rsidR="00967331" w:rsidRPr="00421626" w:rsidRDefault="00967331" w:rsidP="00967331">
      <w:pPr>
        <w:spacing w:after="0" w:line="240" w:lineRule="auto"/>
        <w:rPr>
          <w:rFonts w:ascii="TH SarabunPSK" w:hAnsi="TH SarabunPSK" w:cs="TH SarabunPSK"/>
          <w:sz w:val="32"/>
          <w:szCs w:val="32"/>
        </w:rPr>
      </w:pPr>
      <w:r w:rsidRPr="00421626">
        <w:rPr>
          <w:rFonts w:ascii="TH SarabunPSK" w:hAnsi="TH SarabunPSK" w:cs="TH SarabunPSK"/>
          <w:sz w:val="32"/>
          <w:szCs w:val="32"/>
          <w:cs/>
        </w:rPr>
        <w:t xml:space="preserve">** ข้อมูลจาก </w:t>
      </w:r>
      <w:r w:rsidRPr="00421626">
        <w:rPr>
          <w:rFonts w:ascii="TH SarabunPSK" w:hAnsi="TH SarabunPSK" w:cs="TH SarabunPSK"/>
          <w:sz w:val="32"/>
          <w:szCs w:val="32"/>
        </w:rPr>
        <w:t xml:space="preserve">WHO Global TB Report 2019 </w:t>
      </w:r>
    </w:p>
    <w:p w14:paraId="0CEA49E2" w14:textId="6D65C024" w:rsidR="002F7EA9" w:rsidRPr="00421626" w:rsidRDefault="002F7EA9" w:rsidP="002F7EA9">
      <w:pPr>
        <w:spacing w:after="0" w:line="240" w:lineRule="auto"/>
        <w:ind w:firstLine="720"/>
        <w:rPr>
          <w:rFonts w:ascii="TH SarabunPSK" w:eastAsia="Times New Roman" w:hAnsi="TH SarabunPSK" w:cs="TH SarabunPSK"/>
          <w:spacing w:val="-12"/>
          <w:sz w:val="32"/>
          <w:szCs w:val="32"/>
        </w:rPr>
      </w:pPr>
    </w:p>
    <w:p w14:paraId="1E7C340C" w14:textId="252A1E6C" w:rsidR="00E43A69" w:rsidRPr="00421626" w:rsidRDefault="00E43A69" w:rsidP="000A4838">
      <w:pPr>
        <w:spacing w:after="0" w:line="240" w:lineRule="auto"/>
        <w:ind w:left="1276" w:hanging="283"/>
        <w:rPr>
          <w:rFonts w:ascii="TH SarabunPSK" w:hAnsi="TH SarabunPSK" w:cs="TH SarabunPSK"/>
          <w:sz w:val="32"/>
          <w:szCs w:val="32"/>
        </w:rPr>
      </w:pPr>
    </w:p>
    <w:p w14:paraId="5BDDDF69" w14:textId="69D0B89A" w:rsidR="002F7EA9" w:rsidRPr="00421626" w:rsidRDefault="002F7EA9" w:rsidP="000A4838">
      <w:pPr>
        <w:spacing w:after="0" w:line="240" w:lineRule="auto"/>
        <w:ind w:left="1276" w:hanging="283"/>
        <w:rPr>
          <w:rFonts w:ascii="TH SarabunPSK" w:hAnsi="TH SarabunPSK" w:cs="TH SarabunPSK"/>
          <w:sz w:val="32"/>
          <w:szCs w:val="32"/>
        </w:rPr>
      </w:pPr>
    </w:p>
    <w:p w14:paraId="0746D6A6" w14:textId="43A54498" w:rsidR="002F7EA9" w:rsidRPr="00421626" w:rsidRDefault="002F7EA9" w:rsidP="000A4838">
      <w:pPr>
        <w:spacing w:after="0" w:line="240" w:lineRule="auto"/>
        <w:ind w:left="1276" w:hanging="283"/>
        <w:rPr>
          <w:rFonts w:ascii="TH SarabunPSK" w:hAnsi="TH SarabunPSK" w:cs="TH SarabunPSK"/>
          <w:sz w:val="32"/>
          <w:szCs w:val="32"/>
        </w:rPr>
      </w:pPr>
    </w:p>
    <w:p w14:paraId="36454E17" w14:textId="1BD19E27" w:rsidR="002F7EA9" w:rsidRPr="00421626" w:rsidRDefault="002F7EA9" w:rsidP="000A4838">
      <w:pPr>
        <w:spacing w:after="0" w:line="240" w:lineRule="auto"/>
        <w:ind w:left="1276" w:hanging="283"/>
        <w:rPr>
          <w:rFonts w:ascii="TH SarabunPSK" w:hAnsi="TH SarabunPSK" w:cs="TH SarabunPSK"/>
          <w:sz w:val="32"/>
          <w:szCs w:val="32"/>
        </w:rPr>
      </w:pPr>
    </w:p>
    <w:p w14:paraId="53ACF0D2" w14:textId="2C9F7A0A" w:rsidR="002F7EA9" w:rsidRPr="00421626" w:rsidRDefault="002F7EA9" w:rsidP="000A4838">
      <w:pPr>
        <w:spacing w:after="0" w:line="240" w:lineRule="auto"/>
        <w:ind w:left="1276" w:hanging="283"/>
        <w:rPr>
          <w:rFonts w:ascii="TH SarabunPSK" w:hAnsi="TH SarabunPSK" w:cs="TH SarabunPSK"/>
          <w:sz w:val="32"/>
          <w:szCs w:val="32"/>
        </w:rPr>
      </w:pPr>
    </w:p>
    <w:p w14:paraId="7D198BA0" w14:textId="6DACC9A2" w:rsidR="002F7EA9" w:rsidRPr="00421626" w:rsidRDefault="002F7EA9" w:rsidP="000A4838">
      <w:pPr>
        <w:spacing w:after="0" w:line="240" w:lineRule="auto"/>
        <w:ind w:left="1276" w:hanging="283"/>
        <w:rPr>
          <w:rFonts w:ascii="TH SarabunPSK" w:hAnsi="TH SarabunPSK" w:cs="TH SarabunPSK"/>
          <w:sz w:val="32"/>
          <w:szCs w:val="32"/>
        </w:rPr>
      </w:pPr>
    </w:p>
    <w:p w14:paraId="200EC613" w14:textId="77777777" w:rsidR="00FC7A7D" w:rsidRPr="00421626" w:rsidRDefault="00FC7A7D" w:rsidP="00FC7A7D">
      <w:pPr>
        <w:spacing w:after="0" w:line="240" w:lineRule="auto"/>
        <w:rPr>
          <w:rFonts w:ascii="TH SarabunPSK" w:hAnsi="TH SarabunPSK" w:cs="TH SarabunPSK"/>
          <w:sz w:val="32"/>
          <w:szCs w:val="32"/>
        </w:rPr>
      </w:pPr>
    </w:p>
    <w:p w14:paraId="734D244F" w14:textId="77777777" w:rsidR="00FC7A7D" w:rsidRPr="00421626" w:rsidRDefault="002F7EA9" w:rsidP="00FC7A7D">
      <w:pPr>
        <w:spacing w:after="0" w:line="240" w:lineRule="auto"/>
        <w:ind w:left="1276" w:hanging="283"/>
        <w:jc w:val="center"/>
        <w:rPr>
          <w:rFonts w:ascii="TH SarabunPSK" w:hAnsi="TH SarabunPSK" w:cs="TH SarabunPSK"/>
          <w:b/>
          <w:bCs/>
          <w:sz w:val="32"/>
          <w:szCs w:val="32"/>
        </w:rPr>
      </w:pPr>
      <w:r w:rsidRPr="00421626">
        <w:rPr>
          <w:rFonts w:ascii="TH SarabunPSK" w:hAnsi="TH SarabunPSK" w:cs="TH SarabunPSK"/>
          <w:b/>
          <w:bCs/>
          <w:sz w:val="32"/>
          <w:szCs w:val="32"/>
          <w:cs/>
        </w:rPr>
        <w:lastRenderedPageBreak/>
        <w:t>ค่าเป้าหมายของอัตราความครอบคลุมของการขึ้นทะเบียนรักษาผู้ป่วยวัณโรครายใหม่</w:t>
      </w:r>
    </w:p>
    <w:p w14:paraId="70C2A0C8" w14:textId="7176CDFA" w:rsidR="00FC7A7D" w:rsidRPr="00421626" w:rsidRDefault="002F7EA9" w:rsidP="00FC7A7D">
      <w:pPr>
        <w:spacing w:after="0" w:line="240" w:lineRule="auto"/>
        <w:ind w:left="1276" w:hanging="283"/>
        <w:jc w:val="center"/>
        <w:rPr>
          <w:rFonts w:ascii="TH SarabunPSK" w:hAnsi="TH SarabunPSK" w:cs="TH SarabunPSK"/>
          <w:b/>
          <w:bCs/>
          <w:sz w:val="32"/>
          <w:szCs w:val="32"/>
        </w:rPr>
      </w:pPr>
      <w:r w:rsidRPr="00421626">
        <w:rPr>
          <w:rFonts w:ascii="TH SarabunPSK" w:hAnsi="TH SarabunPSK" w:cs="TH SarabunPSK"/>
          <w:b/>
          <w:bCs/>
          <w:sz w:val="32"/>
          <w:szCs w:val="32"/>
          <w:cs/>
        </w:rPr>
        <w:t>และกลับเป็นซ้ำ(</w:t>
      </w:r>
      <w:r w:rsidRPr="00421626">
        <w:rPr>
          <w:rFonts w:ascii="TH SarabunPSK" w:hAnsi="TH SarabunPSK" w:cs="TH SarabunPSK"/>
          <w:b/>
          <w:bCs/>
          <w:sz w:val="32"/>
          <w:szCs w:val="32"/>
        </w:rPr>
        <w:t>TB Treatment Coverage)</w:t>
      </w:r>
      <w:r w:rsidRPr="00421626">
        <w:rPr>
          <w:rFonts w:ascii="TH SarabunPSK" w:hAnsi="TH SarabunPSK" w:cs="TH SarabunPSK"/>
          <w:b/>
          <w:bCs/>
          <w:sz w:val="32"/>
          <w:szCs w:val="32"/>
          <w:cs/>
        </w:rPr>
        <w:t xml:space="preserve"> ในปีงบประมาณ พ.ศ. 256</w:t>
      </w:r>
      <w:r w:rsidRPr="00421626">
        <w:rPr>
          <w:rFonts w:ascii="TH SarabunPSK" w:hAnsi="TH SarabunPSK" w:cs="TH SarabunPSK"/>
          <w:b/>
          <w:bCs/>
          <w:sz w:val="32"/>
          <w:szCs w:val="32"/>
        </w:rPr>
        <w:t xml:space="preserve">4 </w:t>
      </w:r>
    </w:p>
    <w:p w14:paraId="0599EC72" w14:textId="759F1748" w:rsidR="002F7EA9" w:rsidRPr="00421626" w:rsidRDefault="00812473" w:rsidP="00FC7A7D">
      <w:pPr>
        <w:spacing w:after="0" w:line="240" w:lineRule="auto"/>
        <w:ind w:left="1276" w:hanging="283"/>
        <w:jc w:val="center"/>
        <w:rPr>
          <w:rFonts w:ascii="TH SarabunPSK" w:hAnsi="TH SarabunPSK" w:cs="TH SarabunPSK"/>
          <w:b/>
          <w:bCs/>
          <w:sz w:val="32"/>
          <w:szCs w:val="32"/>
        </w:rPr>
      </w:pPr>
      <w:r w:rsidRPr="00421626">
        <w:rPr>
          <w:rFonts w:ascii="TH SarabunPSK" w:hAnsi="TH SarabunPSK" w:cs="TH SarabunPSK"/>
          <w:b/>
          <w:bCs/>
          <w:sz w:val="32"/>
          <w:szCs w:val="32"/>
          <w:cs/>
        </w:rPr>
        <w:t>จำแนก</w:t>
      </w:r>
      <w:r w:rsidR="002F7EA9" w:rsidRPr="00421626">
        <w:rPr>
          <w:rFonts w:ascii="TH SarabunPSK" w:hAnsi="TH SarabunPSK" w:cs="TH SarabunPSK"/>
          <w:b/>
          <w:bCs/>
          <w:sz w:val="32"/>
          <w:szCs w:val="32"/>
          <w:cs/>
        </w:rPr>
        <w:t>รายจังหวัด</w:t>
      </w:r>
    </w:p>
    <w:p w14:paraId="7D1093CC" w14:textId="77777777" w:rsidR="002F7EA9" w:rsidRPr="00421626" w:rsidRDefault="002F7EA9" w:rsidP="002F7EA9">
      <w:pPr>
        <w:tabs>
          <w:tab w:val="left" w:pos="1020"/>
        </w:tabs>
        <w:spacing w:after="0" w:line="240" w:lineRule="auto"/>
        <w:jc w:val="center"/>
        <w:rPr>
          <w:rFonts w:ascii="TH SarabunPSK" w:hAnsi="TH SarabunPSK" w:cs="TH SarabunPSK"/>
          <w:sz w:val="32"/>
          <w:szCs w:val="32"/>
        </w:rPr>
      </w:pPr>
    </w:p>
    <w:tbl>
      <w:tblPr>
        <w:tblW w:w="5107" w:type="pct"/>
        <w:tblLayout w:type="fixed"/>
        <w:tblLook w:val="04A0" w:firstRow="1" w:lastRow="0" w:firstColumn="1" w:lastColumn="0" w:noHBand="0" w:noVBand="1"/>
      </w:tblPr>
      <w:tblGrid>
        <w:gridCol w:w="2264"/>
        <w:gridCol w:w="1810"/>
        <w:gridCol w:w="2251"/>
        <w:gridCol w:w="2884"/>
      </w:tblGrid>
      <w:tr w:rsidR="00421626" w:rsidRPr="00421626" w14:paraId="54ECB4FA" w14:textId="77777777" w:rsidTr="00910417">
        <w:trPr>
          <w:trHeight w:val="2076"/>
          <w:tblHeader/>
        </w:trPr>
        <w:tc>
          <w:tcPr>
            <w:tcW w:w="1229" w:type="pct"/>
            <w:tcBorders>
              <w:top w:val="single" w:sz="4" w:space="0" w:color="auto"/>
              <w:left w:val="single" w:sz="4" w:space="0" w:color="auto"/>
              <w:bottom w:val="single" w:sz="4" w:space="0" w:color="auto"/>
              <w:right w:val="single" w:sz="4" w:space="0" w:color="auto"/>
            </w:tcBorders>
            <w:shd w:val="clear" w:color="auto" w:fill="C9C9C9"/>
            <w:vAlign w:val="center"/>
            <w:hideMark/>
          </w:tcPr>
          <w:p w14:paraId="0002F6C5" w14:textId="71ED1F21" w:rsidR="003F6FAC" w:rsidRPr="00421626" w:rsidRDefault="003F6FAC" w:rsidP="00FC7A7D">
            <w:pPr>
              <w:spacing w:after="1680" w:line="240" w:lineRule="auto"/>
              <w:jc w:val="center"/>
              <w:rPr>
                <w:rFonts w:ascii="TH SarabunPSK" w:eastAsia="Times New Roman" w:hAnsi="TH SarabunPSK" w:cs="TH SarabunPSK"/>
                <w:b/>
                <w:bCs/>
                <w:sz w:val="32"/>
                <w:szCs w:val="32"/>
                <w:cs/>
              </w:rPr>
            </w:pPr>
            <w:r w:rsidRPr="00421626">
              <w:rPr>
                <w:rFonts w:ascii="TH SarabunPSK" w:eastAsia="Times New Roman" w:hAnsi="TH SarabunPSK" w:cs="TH SarabunPSK" w:hint="cs"/>
                <w:b/>
                <w:bCs/>
                <w:sz w:val="32"/>
                <w:szCs w:val="32"/>
                <w:cs/>
              </w:rPr>
              <w:t>จังหวัด</w:t>
            </w:r>
          </w:p>
        </w:tc>
        <w:tc>
          <w:tcPr>
            <w:tcW w:w="983" w:type="pct"/>
            <w:tcBorders>
              <w:top w:val="single" w:sz="4" w:space="0" w:color="auto"/>
              <w:left w:val="nil"/>
              <w:bottom w:val="single" w:sz="4" w:space="0" w:color="auto"/>
              <w:right w:val="single" w:sz="4" w:space="0" w:color="auto"/>
            </w:tcBorders>
            <w:shd w:val="clear" w:color="auto" w:fill="C9C9C9"/>
            <w:vAlign w:val="center"/>
            <w:hideMark/>
          </w:tcPr>
          <w:p w14:paraId="7DA6AAAA" w14:textId="77777777" w:rsidR="00FC7A7D" w:rsidRPr="00421626" w:rsidRDefault="00FC7A7D" w:rsidP="00EB4DEE">
            <w:pPr>
              <w:spacing w:after="0" w:line="240" w:lineRule="auto"/>
              <w:jc w:val="center"/>
              <w:rPr>
                <w:rFonts w:ascii="TH SarabunPSK" w:eastAsia="Times New Roman" w:hAnsi="TH SarabunPSK" w:cs="TH SarabunPSK"/>
                <w:b/>
                <w:bCs/>
                <w:sz w:val="32"/>
                <w:szCs w:val="32"/>
              </w:rPr>
            </w:pPr>
            <w:r w:rsidRPr="00421626">
              <w:rPr>
                <w:rFonts w:ascii="TH SarabunPSK" w:eastAsia="Times New Roman" w:hAnsi="TH SarabunPSK" w:cs="TH SarabunPSK"/>
                <w:b/>
                <w:bCs/>
                <w:sz w:val="32"/>
                <w:szCs w:val="32"/>
                <w:cs/>
              </w:rPr>
              <w:t>จำนวน</w:t>
            </w:r>
            <w:proofErr w:type="spellStart"/>
            <w:r w:rsidRPr="00421626">
              <w:rPr>
                <w:rFonts w:ascii="TH SarabunPSK" w:eastAsia="Times New Roman" w:hAnsi="TH SarabunPSK" w:cs="TH SarabunPSK"/>
                <w:b/>
                <w:bCs/>
                <w:sz w:val="32"/>
                <w:szCs w:val="32"/>
                <w:cs/>
              </w:rPr>
              <w:t>ปช</w:t>
            </w:r>
            <w:proofErr w:type="spellEnd"/>
            <w:r w:rsidRPr="00421626">
              <w:rPr>
                <w:rFonts w:ascii="TH SarabunPSK" w:eastAsia="Times New Roman" w:hAnsi="TH SarabunPSK" w:cs="TH SarabunPSK"/>
                <w:b/>
                <w:bCs/>
                <w:sz w:val="32"/>
                <w:szCs w:val="32"/>
                <w:cs/>
              </w:rPr>
              <w:t>ก.</w:t>
            </w:r>
          </w:p>
          <w:p w14:paraId="7DEE37FC" w14:textId="77777777" w:rsidR="00FC7A7D" w:rsidRPr="00421626" w:rsidRDefault="00FC7A7D" w:rsidP="00FC7A7D">
            <w:pPr>
              <w:spacing w:after="1080" w:line="240" w:lineRule="auto"/>
              <w:jc w:val="center"/>
              <w:rPr>
                <w:rFonts w:ascii="TH SarabunPSK" w:eastAsia="Times New Roman" w:hAnsi="TH SarabunPSK" w:cs="TH SarabunPSK"/>
                <w:b/>
                <w:bCs/>
                <w:sz w:val="32"/>
                <w:szCs w:val="32"/>
              </w:rPr>
            </w:pPr>
            <w:r w:rsidRPr="00421626">
              <w:rPr>
                <w:rFonts w:ascii="TH SarabunPSK" w:eastAsia="Times New Roman" w:hAnsi="TH SarabunPSK" w:cs="TH SarabunPSK"/>
                <w:b/>
                <w:bCs/>
                <w:sz w:val="32"/>
                <w:szCs w:val="32"/>
                <w:cs/>
              </w:rPr>
              <w:t>ปี พ.ศ.</w:t>
            </w:r>
            <w:r w:rsidRPr="00421626">
              <w:rPr>
                <w:rFonts w:ascii="TH SarabunPSK" w:eastAsia="Times New Roman" w:hAnsi="TH SarabunPSK" w:cs="TH SarabunPSK"/>
                <w:b/>
                <w:bCs/>
                <w:sz w:val="32"/>
                <w:szCs w:val="32"/>
              </w:rPr>
              <w:t xml:space="preserve"> 2563*</w:t>
            </w:r>
          </w:p>
          <w:p w14:paraId="0CC18836" w14:textId="36CFBD65" w:rsidR="00FC7A7D" w:rsidRPr="00421626" w:rsidRDefault="00FC7A7D" w:rsidP="00EB4DEE">
            <w:pPr>
              <w:spacing w:after="0" w:line="240" w:lineRule="auto"/>
              <w:jc w:val="center"/>
              <w:rPr>
                <w:rFonts w:ascii="TH SarabunPSK" w:eastAsia="Times New Roman" w:hAnsi="TH SarabunPSK" w:cs="TH SarabunPSK"/>
                <w:b/>
                <w:bCs/>
                <w:sz w:val="32"/>
                <w:szCs w:val="32"/>
              </w:rPr>
            </w:pPr>
          </w:p>
        </w:tc>
        <w:tc>
          <w:tcPr>
            <w:tcW w:w="1222" w:type="pct"/>
            <w:tcBorders>
              <w:top w:val="single" w:sz="4" w:space="0" w:color="auto"/>
              <w:left w:val="nil"/>
              <w:bottom w:val="single" w:sz="4" w:space="0" w:color="auto"/>
              <w:right w:val="single" w:sz="4" w:space="0" w:color="auto"/>
            </w:tcBorders>
            <w:shd w:val="clear" w:color="auto" w:fill="C9C9C9"/>
            <w:vAlign w:val="center"/>
          </w:tcPr>
          <w:p w14:paraId="4FAC0385" w14:textId="77777777" w:rsidR="00FC7A7D" w:rsidRPr="00421626" w:rsidRDefault="00FC7A7D" w:rsidP="00EB4DEE">
            <w:pPr>
              <w:spacing w:after="0" w:line="240" w:lineRule="auto"/>
              <w:jc w:val="center"/>
              <w:rPr>
                <w:rFonts w:ascii="TH SarabunPSK" w:eastAsia="Times New Roman" w:hAnsi="TH SarabunPSK" w:cs="TH SarabunPSK"/>
                <w:b/>
                <w:bCs/>
                <w:sz w:val="32"/>
                <w:szCs w:val="32"/>
              </w:rPr>
            </w:pPr>
            <w:r w:rsidRPr="00421626">
              <w:rPr>
                <w:rFonts w:ascii="TH SarabunPSK" w:eastAsia="Times New Roman" w:hAnsi="TH SarabunPSK" w:cs="TH SarabunPSK"/>
                <w:b/>
                <w:bCs/>
                <w:sz w:val="32"/>
                <w:szCs w:val="32"/>
                <w:cs/>
              </w:rPr>
              <w:t>คาดประมาณ</w:t>
            </w:r>
          </w:p>
          <w:p w14:paraId="150FDD36" w14:textId="77777777" w:rsidR="00FC7A7D" w:rsidRPr="00421626" w:rsidRDefault="00FC7A7D" w:rsidP="00EB4DEE">
            <w:pPr>
              <w:spacing w:after="0" w:line="240" w:lineRule="auto"/>
              <w:jc w:val="center"/>
              <w:rPr>
                <w:rFonts w:ascii="TH SarabunPSK" w:eastAsia="Times New Roman" w:hAnsi="TH SarabunPSK" w:cs="TH SarabunPSK"/>
                <w:b/>
                <w:bCs/>
                <w:sz w:val="32"/>
                <w:szCs w:val="32"/>
              </w:rPr>
            </w:pPr>
            <w:r w:rsidRPr="00421626">
              <w:rPr>
                <w:rFonts w:ascii="TH SarabunPSK" w:eastAsia="Times New Roman" w:hAnsi="TH SarabunPSK" w:cs="TH SarabunPSK"/>
                <w:b/>
                <w:bCs/>
                <w:sz w:val="32"/>
                <w:szCs w:val="32"/>
                <w:cs/>
              </w:rPr>
              <w:t>จำนวนผู้ป่วยวัณโรค</w:t>
            </w:r>
          </w:p>
          <w:p w14:paraId="15CE99BA" w14:textId="47D69C2E" w:rsidR="00FC7A7D" w:rsidRPr="00421626" w:rsidRDefault="00FC7A7D" w:rsidP="00FC7A7D">
            <w:pPr>
              <w:spacing w:after="1080" w:line="240" w:lineRule="auto"/>
              <w:jc w:val="center"/>
              <w:rPr>
                <w:rFonts w:ascii="TH SarabunPSK" w:eastAsia="Times New Roman" w:hAnsi="TH SarabunPSK" w:cs="TH SarabunPSK"/>
                <w:b/>
                <w:bCs/>
                <w:sz w:val="32"/>
                <w:szCs w:val="32"/>
              </w:rPr>
            </w:pPr>
            <w:r w:rsidRPr="00421626">
              <w:rPr>
                <w:rFonts w:ascii="TH SarabunPSK" w:eastAsia="Times New Roman" w:hAnsi="TH SarabunPSK" w:cs="TH SarabunPSK"/>
                <w:b/>
                <w:bCs/>
                <w:sz w:val="32"/>
                <w:szCs w:val="32"/>
                <w:cs/>
              </w:rPr>
              <w:t>(</w:t>
            </w:r>
            <w:r w:rsidRPr="00421626">
              <w:rPr>
                <w:rFonts w:ascii="TH SarabunPSK" w:eastAsia="Times New Roman" w:hAnsi="TH SarabunPSK" w:cs="TH SarabunPSK"/>
                <w:b/>
                <w:bCs/>
                <w:sz w:val="32"/>
                <w:szCs w:val="32"/>
              </w:rPr>
              <w:t>15</w:t>
            </w:r>
            <w:r w:rsidRPr="00421626">
              <w:rPr>
                <w:rFonts w:ascii="TH SarabunPSK" w:eastAsia="Times New Roman" w:hAnsi="TH SarabunPSK" w:cs="TH SarabunPSK"/>
                <w:b/>
                <w:bCs/>
                <w:sz w:val="32"/>
                <w:szCs w:val="32"/>
                <w:cs/>
              </w:rPr>
              <w:t>0</w:t>
            </w:r>
            <w:r w:rsidRPr="00421626">
              <w:rPr>
                <w:rFonts w:ascii="TH SarabunPSK" w:eastAsia="Times New Roman" w:hAnsi="TH SarabunPSK" w:cs="TH SarabunPSK"/>
                <w:b/>
                <w:bCs/>
                <w:sz w:val="32"/>
                <w:szCs w:val="32"/>
              </w:rPr>
              <w:t xml:space="preserve"> </w:t>
            </w:r>
            <w:r w:rsidRPr="00421626">
              <w:rPr>
                <w:rFonts w:ascii="TH SarabunPSK" w:eastAsia="Times New Roman" w:hAnsi="TH SarabunPSK" w:cs="TH SarabunPSK"/>
                <w:b/>
                <w:bCs/>
                <w:sz w:val="32"/>
                <w:szCs w:val="32"/>
                <w:cs/>
              </w:rPr>
              <w:t xml:space="preserve">ต่อแสน </w:t>
            </w:r>
            <w:proofErr w:type="spellStart"/>
            <w:r w:rsidRPr="00421626">
              <w:rPr>
                <w:rFonts w:ascii="TH SarabunPSK" w:eastAsia="Times New Roman" w:hAnsi="TH SarabunPSK" w:cs="TH SarabunPSK"/>
                <w:b/>
                <w:bCs/>
                <w:sz w:val="32"/>
                <w:szCs w:val="32"/>
                <w:cs/>
              </w:rPr>
              <w:t>ปช</w:t>
            </w:r>
            <w:proofErr w:type="spellEnd"/>
            <w:r w:rsidRPr="00421626">
              <w:rPr>
                <w:rFonts w:ascii="TH SarabunPSK" w:eastAsia="Times New Roman" w:hAnsi="TH SarabunPSK" w:cs="TH SarabunPSK"/>
                <w:b/>
                <w:bCs/>
                <w:sz w:val="32"/>
                <w:szCs w:val="32"/>
                <w:cs/>
              </w:rPr>
              <w:t>ก.)</w:t>
            </w:r>
            <w:r w:rsidRPr="00421626">
              <w:rPr>
                <w:rFonts w:ascii="TH SarabunPSK" w:eastAsia="Times New Roman" w:hAnsi="TH SarabunPSK" w:cs="TH SarabunPSK"/>
                <w:b/>
                <w:bCs/>
                <w:sz w:val="32"/>
                <w:szCs w:val="32"/>
              </w:rPr>
              <w:t>**</w:t>
            </w:r>
          </w:p>
        </w:tc>
        <w:tc>
          <w:tcPr>
            <w:tcW w:w="1566" w:type="pct"/>
            <w:tcBorders>
              <w:top w:val="single" w:sz="4" w:space="0" w:color="auto"/>
              <w:left w:val="nil"/>
              <w:bottom w:val="single" w:sz="4" w:space="0" w:color="auto"/>
              <w:right w:val="single" w:sz="4" w:space="0" w:color="auto"/>
            </w:tcBorders>
            <w:shd w:val="clear" w:color="auto" w:fill="C9C9C9"/>
            <w:vAlign w:val="center"/>
          </w:tcPr>
          <w:p w14:paraId="1E4A12CE" w14:textId="6A27D977" w:rsidR="00FC7A7D" w:rsidRPr="00421626" w:rsidRDefault="00FC7A7D" w:rsidP="00EB4DEE">
            <w:pPr>
              <w:spacing w:after="0" w:line="240" w:lineRule="auto"/>
              <w:jc w:val="center"/>
              <w:rPr>
                <w:rFonts w:ascii="TH SarabunPSK" w:hAnsi="TH SarabunPSK" w:cs="TH SarabunPSK"/>
                <w:b/>
                <w:bCs/>
                <w:sz w:val="32"/>
                <w:szCs w:val="32"/>
                <w:cs/>
              </w:rPr>
            </w:pPr>
            <w:r w:rsidRPr="00421626">
              <w:rPr>
                <w:rFonts w:ascii="TH SarabunPSK" w:hAnsi="TH SarabunPSK" w:cs="TH SarabunPSK"/>
                <w:b/>
                <w:bCs/>
                <w:sz w:val="32"/>
                <w:szCs w:val="32"/>
                <w:cs/>
              </w:rPr>
              <w:t>ค่าเป้าหมาย</w:t>
            </w:r>
            <w:r w:rsidRPr="00421626">
              <w:rPr>
                <w:rFonts w:ascii="TH SarabunPSK" w:hAnsi="TH SarabunPSK" w:cs="TH SarabunPSK"/>
                <w:b/>
                <w:bCs/>
                <w:sz w:val="32"/>
                <w:szCs w:val="32"/>
                <w:cs/>
              </w:rPr>
              <w:br/>
              <w:t xml:space="preserve">ปี พ.ศ. </w:t>
            </w:r>
            <w:r w:rsidRPr="00421626">
              <w:rPr>
                <w:rFonts w:ascii="TH SarabunPSK" w:hAnsi="TH SarabunPSK" w:cs="TH SarabunPSK"/>
                <w:b/>
                <w:bCs/>
                <w:sz w:val="32"/>
                <w:szCs w:val="32"/>
              </w:rPr>
              <w:t>2564</w:t>
            </w:r>
          </w:p>
          <w:p w14:paraId="4DC2D4CE" w14:textId="77777777" w:rsidR="00FC7A7D" w:rsidRPr="00421626" w:rsidRDefault="00FC7A7D" w:rsidP="00EB4DEE">
            <w:pPr>
              <w:spacing w:after="0" w:line="240" w:lineRule="auto"/>
              <w:jc w:val="center"/>
              <w:rPr>
                <w:rFonts w:ascii="TH SarabunPSK" w:hAnsi="TH SarabunPSK" w:cs="TH SarabunPSK"/>
                <w:b/>
                <w:bCs/>
                <w:sz w:val="32"/>
                <w:szCs w:val="32"/>
              </w:rPr>
            </w:pPr>
            <w:r w:rsidRPr="00421626">
              <w:rPr>
                <w:rFonts w:ascii="TH SarabunPSK" w:hAnsi="TH SarabunPSK" w:cs="TH SarabunPSK"/>
                <w:b/>
                <w:bCs/>
                <w:sz w:val="32"/>
                <w:szCs w:val="32"/>
                <w:cs/>
              </w:rPr>
              <w:t>อัตราความครอบคลุมของการขึ้นทะเบียนรักษาผู้ป่วย</w:t>
            </w:r>
          </w:p>
          <w:p w14:paraId="1AC0326B" w14:textId="466AC1C5" w:rsidR="00FC7A7D" w:rsidRPr="00421626" w:rsidRDefault="00FC7A7D" w:rsidP="00EB4DEE">
            <w:pPr>
              <w:spacing w:after="0" w:line="240" w:lineRule="auto"/>
              <w:jc w:val="center"/>
              <w:rPr>
                <w:rFonts w:ascii="TH SarabunPSK" w:hAnsi="TH SarabunPSK" w:cs="TH SarabunPSK"/>
                <w:b/>
                <w:bCs/>
                <w:sz w:val="32"/>
                <w:szCs w:val="32"/>
              </w:rPr>
            </w:pPr>
            <w:r w:rsidRPr="00421626">
              <w:rPr>
                <w:rFonts w:ascii="TH SarabunPSK" w:hAnsi="TH SarabunPSK" w:cs="TH SarabunPSK"/>
                <w:b/>
                <w:bCs/>
                <w:sz w:val="32"/>
                <w:szCs w:val="32"/>
                <w:cs/>
              </w:rPr>
              <w:t>วัณโรครายใหม่และกลับเป็นซ้ำ</w:t>
            </w:r>
          </w:p>
          <w:p w14:paraId="6E65DD6E" w14:textId="74E85453" w:rsidR="00FC7A7D" w:rsidRPr="00421626" w:rsidRDefault="00FC7A7D" w:rsidP="00ED4DC8">
            <w:pPr>
              <w:spacing w:after="0" w:line="240" w:lineRule="auto"/>
              <w:jc w:val="center"/>
              <w:rPr>
                <w:rFonts w:ascii="TH SarabunPSK" w:hAnsi="TH SarabunPSK" w:cs="TH SarabunPSK"/>
                <w:b/>
                <w:bCs/>
                <w:sz w:val="32"/>
                <w:szCs w:val="32"/>
                <w:cs/>
              </w:rPr>
            </w:pPr>
            <w:r w:rsidRPr="00421626">
              <w:rPr>
                <w:rFonts w:ascii="TH SarabunPSK" w:hAnsi="TH SarabunPSK" w:cs="TH SarabunPSK"/>
                <w:b/>
                <w:bCs/>
                <w:sz w:val="32"/>
                <w:szCs w:val="32"/>
                <w:cs/>
              </w:rPr>
              <w:t xml:space="preserve">ร้อยละ </w:t>
            </w:r>
            <w:r w:rsidRPr="00421626">
              <w:rPr>
                <w:rFonts w:ascii="TH SarabunPSK" w:hAnsi="TH SarabunPSK" w:cs="TH SarabunPSK"/>
                <w:b/>
                <w:bCs/>
                <w:sz w:val="32"/>
                <w:szCs w:val="32"/>
              </w:rPr>
              <w:t xml:space="preserve">85 </w:t>
            </w:r>
          </w:p>
        </w:tc>
      </w:tr>
      <w:tr w:rsidR="00421626" w:rsidRPr="00421626" w14:paraId="3AC3E112"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3781096" w14:textId="77777777" w:rsidR="002F7EA9" w:rsidRPr="00421626" w:rsidRDefault="002F7EA9" w:rsidP="00EB4DEE">
            <w:pPr>
              <w:spacing w:after="0" w:line="240" w:lineRule="auto"/>
              <w:rPr>
                <w:rFonts w:ascii="TH SarabunPSK" w:hAnsi="TH SarabunPSK" w:cs="TH SarabunPSK"/>
                <w:b/>
                <w:bCs/>
                <w:sz w:val="32"/>
                <w:szCs w:val="32"/>
                <w:cs/>
              </w:rPr>
            </w:pPr>
            <w:r w:rsidRPr="00421626">
              <w:rPr>
                <w:rFonts w:ascii="TH SarabunPSK" w:hAnsi="TH SarabunPSK" w:cs="TH SarabunPSK"/>
                <w:b/>
                <w:bCs/>
                <w:sz w:val="32"/>
                <w:szCs w:val="32"/>
                <w:cs/>
              </w:rPr>
              <w:t>ประเทศ</w:t>
            </w:r>
          </w:p>
        </w:tc>
        <w:tc>
          <w:tcPr>
            <w:tcW w:w="983" w:type="pct"/>
            <w:tcBorders>
              <w:top w:val="single" w:sz="4" w:space="0" w:color="auto"/>
              <w:left w:val="nil"/>
              <w:bottom w:val="single" w:sz="4" w:space="0" w:color="auto"/>
              <w:right w:val="single" w:sz="4" w:space="0" w:color="auto"/>
            </w:tcBorders>
            <w:shd w:val="clear" w:color="auto" w:fill="auto"/>
            <w:vAlign w:val="center"/>
          </w:tcPr>
          <w:p w14:paraId="50211379" w14:textId="77777777" w:rsidR="002F7EA9" w:rsidRPr="00421626" w:rsidRDefault="002F7EA9" w:rsidP="00EB4DEE">
            <w:pPr>
              <w:spacing w:after="0" w:line="240" w:lineRule="auto"/>
              <w:jc w:val="center"/>
              <w:rPr>
                <w:rFonts w:ascii="TH SarabunPSK" w:hAnsi="TH SarabunPSK" w:cs="TH SarabunPSK"/>
                <w:b/>
                <w:bCs/>
                <w:sz w:val="32"/>
                <w:szCs w:val="32"/>
                <w:cs/>
              </w:rPr>
            </w:pPr>
            <w:r w:rsidRPr="00421626">
              <w:rPr>
                <w:rFonts w:ascii="TH SarabunPSK" w:hAnsi="TH SarabunPSK" w:cs="TH SarabunPSK"/>
                <w:b/>
                <w:bCs/>
                <w:sz w:val="32"/>
                <w:szCs w:val="32"/>
              </w:rPr>
              <w:t>66,558,935</w:t>
            </w:r>
          </w:p>
        </w:tc>
        <w:tc>
          <w:tcPr>
            <w:tcW w:w="1222" w:type="pct"/>
            <w:tcBorders>
              <w:top w:val="single" w:sz="4" w:space="0" w:color="auto"/>
              <w:left w:val="nil"/>
              <w:bottom w:val="single" w:sz="4" w:space="0" w:color="auto"/>
              <w:right w:val="single" w:sz="4" w:space="0" w:color="auto"/>
            </w:tcBorders>
            <w:shd w:val="clear" w:color="auto" w:fill="auto"/>
            <w:noWrap/>
            <w:vAlign w:val="bottom"/>
          </w:tcPr>
          <w:p w14:paraId="1FF4DFA7" w14:textId="77777777" w:rsidR="002F7EA9" w:rsidRPr="00421626" w:rsidRDefault="002F7EA9" w:rsidP="00EB4DEE">
            <w:pPr>
              <w:spacing w:after="0" w:line="240" w:lineRule="auto"/>
              <w:jc w:val="center"/>
              <w:rPr>
                <w:rFonts w:ascii="TH SarabunPSK" w:hAnsi="TH SarabunPSK" w:cs="TH SarabunPSK"/>
                <w:b/>
                <w:bCs/>
                <w:sz w:val="32"/>
                <w:szCs w:val="32"/>
              </w:rPr>
            </w:pPr>
            <w:r w:rsidRPr="00421626">
              <w:rPr>
                <w:rFonts w:ascii="TH SarabunPSK" w:hAnsi="TH SarabunPSK" w:cs="TH SarabunPSK"/>
                <w:b/>
                <w:bCs/>
                <w:sz w:val="32"/>
                <w:szCs w:val="32"/>
              </w:rPr>
              <w:t>99,838</w:t>
            </w:r>
          </w:p>
        </w:tc>
        <w:tc>
          <w:tcPr>
            <w:tcW w:w="1566" w:type="pct"/>
            <w:tcBorders>
              <w:top w:val="single" w:sz="4" w:space="0" w:color="auto"/>
              <w:left w:val="nil"/>
              <w:bottom w:val="single" w:sz="4" w:space="0" w:color="auto"/>
              <w:right w:val="single" w:sz="4" w:space="0" w:color="auto"/>
            </w:tcBorders>
            <w:shd w:val="clear" w:color="auto" w:fill="auto"/>
            <w:vAlign w:val="bottom"/>
          </w:tcPr>
          <w:p w14:paraId="5331DBA3" w14:textId="77777777" w:rsidR="002F7EA9" w:rsidRPr="00421626" w:rsidRDefault="002F7EA9" w:rsidP="00EB4DEE">
            <w:pPr>
              <w:spacing w:after="0"/>
              <w:jc w:val="center"/>
              <w:rPr>
                <w:rFonts w:ascii="TH SarabunPSK" w:hAnsi="TH SarabunPSK" w:cs="TH SarabunPSK"/>
                <w:b/>
                <w:bCs/>
                <w:sz w:val="32"/>
                <w:szCs w:val="32"/>
              </w:rPr>
            </w:pPr>
            <w:r w:rsidRPr="00421626">
              <w:rPr>
                <w:rFonts w:ascii="TH SarabunPSK" w:hAnsi="TH SarabunPSK" w:cs="TH SarabunPSK"/>
                <w:b/>
                <w:bCs/>
                <w:sz w:val="32"/>
                <w:szCs w:val="32"/>
              </w:rPr>
              <w:t>84,863</w:t>
            </w:r>
          </w:p>
        </w:tc>
      </w:tr>
      <w:tr w:rsidR="00421626" w:rsidRPr="00421626" w14:paraId="11146610"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79E35C0"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กรุงเทพมหานคร</w:t>
            </w:r>
          </w:p>
        </w:tc>
        <w:tc>
          <w:tcPr>
            <w:tcW w:w="983" w:type="pct"/>
            <w:tcBorders>
              <w:top w:val="nil"/>
              <w:left w:val="nil"/>
              <w:bottom w:val="single" w:sz="4" w:space="0" w:color="auto"/>
              <w:right w:val="single" w:sz="4" w:space="0" w:color="auto"/>
            </w:tcBorders>
            <w:shd w:val="clear" w:color="auto" w:fill="auto"/>
            <w:vAlign w:val="center"/>
          </w:tcPr>
          <w:p w14:paraId="5B80C1C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5,666,264</w:t>
            </w:r>
          </w:p>
        </w:tc>
        <w:tc>
          <w:tcPr>
            <w:tcW w:w="1222" w:type="pct"/>
            <w:tcBorders>
              <w:top w:val="nil"/>
              <w:left w:val="nil"/>
              <w:bottom w:val="single" w:sz="4" w:space="0" w:color="auto"/>
              <w:right w:val="single" w:sz="4" w:space="0" w:color="auto"/>
            </w:tcBorders>
            <w:shd w:val="clear" w:color="auto" w:fill="auto"/>
            <w:noWrap/>
            <w:vAlign w:val="bottom"/>
          </w:tcPr>
          <w:p w14:paraId="759767AD"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8,499</w:t>
            </w:r>
          </w:p>
        </w:tc>
        <w:tc>
          <w:tcPr>
            <w:tcW w:w="1566" w:type="pct"/>
            <w:tcBorders>
              <w:top w:val="nil"/>
              <w:left w:val="nil"/>
              <w:bottom w:val="single" w:sz="4" w:space="0" w:color="auto"/>
              <w:right w:val="single" w:sz="4" w:space="0" w:color="auto"/>
            </w:tcBorders>
            <w:shd w:val="clear" w:color="auto" w:fill="auto"/>
            <w:vAlign w:val="bottom"/>
          </w:tcPr>
          <w:p w14:paraId="3417D35D"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7,224</w:t>
            </w:r>
          </w:p>
        </w:tc>
      </w:tr>
      <w:tr w:rsidR="00421626" w:rsidRPr="00421626" w14:paraId="2B063218"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69C2E08"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จังหวัดกระบี่</w:t>
            </w:r>
          </w:p>
        </w:tc>
        <w:tc>
          <w:tcPr>
            <w:tcW w:w="983" w:type="pct"/>
            <w:tcBorders>
              <w:top w:val="nil"/>
              <w:left w:val="nil"/>
              <w:bottom w:val="single" w:sz="4" w:space="0" w:color="auto"/>
              <w:right w:val="single" w:sz="4" w:space="0" w:color="auto"/>
            </w:tcBorders>
            <w:shd w:val="clear" w:color="auto" w:fill="auto"/>
            <w:vAlign w:val="center"/>
          </w:tcPr>
          <w:p w14:paraId="409EC7EA"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476,739</w:t>
            </w:r>
          </w:p>
        </w:tc>
        <w:tc>
          <w:tcPr>
            <w:tcW w:w="1222" w:type="pct"/>
            <w:tcBorders>
              <w:top w:val="nil"/>
              <w:left w:val="nil"/>
              <w:bottom w:val="single" w:sz="4" w:space="0" w:color="auto"/>
              <w:right w:val="single" w:sz="4" w:space="0" w:color="auto"/>
            </w:tcBorders>
            <w:shd w:val="clear" w:color="auto" w:fill="auto"/>
            <w:noWrap/>
            <w:vAlign w:val="bottom"/>
          </w:tcPr>
          <w:p w14:paraId="26684223"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715</w:t>
            </w:r>
          </w:p>
        </w:tc>
        <w:tc>
          <w:tcPr>
            <w:tcW w:w="1566" w:type="pct"/>
            <w:tcBorders>
              <w:top w:val="nil"/>
              <w:left w:val="nil"/>
              <w:bottom w:val="single" w:sz="4" w:space="0" w:color="auto"/>
              <w:right w:val="single" w:sz="4" w:space="0" w:color="auto"/>
            </w:tcBorders>
            <w:shd w:val="clear" w:color="auto" w:fill="auto"/>
            <w:vAlign w:val="bottom"/>
          </w:tcPr>
          <w:p w14:paraId="7C6ADF51"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608</w:t>
            </w:r>
          </w:p>
        </w:tc>
      </w:tr>
      <w:tr w:rsidR="00421626" w:rsidRPr="00421626" w14:paraId="4BDB75AD"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7BC8C60"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จังหวัดกาญจนบุรี</w:t>
            </w:r>
          </w:p>
        </w:tc>
        <w:tc>
          <w:tcPr>
            <w:tcW w:w="983" w:type="pct"/>
            <w:tcBorders>
              <w:top w:val="nil"/>
              <w:left w:val="nil"/>
              <w:bottom w:val="single" w:sz="4" w:space="0" w:color="auto"/>
              <w:right w:val="single" w:sz="4" w:space="0" w:color="auto"/>
            </w:tcBorders>
            <w:shd w:val="clear" w:color="auto" w:fill="auto"/>
            <w:vAlign w:val="center"/>
          </w:tcPr>
          <w:p w14:paraId="0762078F"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895,525</w:t>
            </w:r>
          </w:p>
        </w:tc>
        <w:tc>
          <w:tcPr>
            <w:tcW w:w="1222" w:type="pct"/>
            <w:tcBorders>
              <w:top w:val="nil"/>
              <w:left w:val="nil"/>
              <w:bottom w:val="single" w:sz="4" w:space="0" w:color="auto"/>
              <w:right w:val="single" w:sz="4" w:space="0" w:color="auto"/>
            </w:tcBorders>
            <w:shd w:val="clear" w:color="auto" w:fill="auto"/>
            <w:noWrap/>
            <w:vAlign w:val="bottom"/>
          </w:tcPr>
          <w:p w14:paraId="56C8B3C4"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1,343</w:t>
            </w:r>
          </w:p>
        </w:tc>
        <w:tc>
          <w:tcPr>
            <w:tcW w:w="1566" w:type="pct"/>
            <w:tcBorders>
              <w:top w:val="nil"/>
              <w:left w:val="nil"/>
              <w:bottom w:val="single" w:sz="4" w:space="0" w:color="auto"/>
              <w:right w:val="single" w:sz="4" w:space="0" w:color="auto"/>
            </w:tcBorders>
            <w:shd w:val="clear" w:color="auto" w:fill="auto"/>
            <w:vAlign w:val="bottom"/>
          </w:tcPr>
          <w:p w14:paraId="1DF7F0BE"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1,142</w:t>
            </w:r>
          </w:p>
        </w:tc>
      </w:tr>
      <w:tr w:rsidR="00421626" w:rsidRPr="00421626" w14:paraId="692344A4"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D3E40B8"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จังหวัดกาฬสินธุ์</w:t>
            </w:r>
          </w:p>
        </w:tc>
        <w:tc>
          <w:tcPr>
            <w:tcW w:w="983" w:type="pct"/>
            <w:tcBorders>
              <w:top w:val="nil"/>
              <w:left w:val="nil"/>
              <w:bottom w:val="single" w:sz="4" w:space="0" w:color="auto"/>
              <w:right w:val="single" w:sz="4" w:space="0" w:color="auto"/>
            </w:tcBorders>
            <w:shd w:val="clear" w:color="auto" w:fill="auto"/>
            <w:vAlign w:val="center"/>
          </w:tcPr>
          <w:p w14:paraId="1845A8A4"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983,418</w:t>
            </w:r>
          </w:p>
        </w:tc>
        <w:tc>
          <w:tcPr>
            <w:tcW w:w="1222" w:type="pct"/>
            <w:tcBorders>
              <w:top w:val="nil"/>
              <w:left w:val="nil"/>
              <w:bottom w:val="single" w:sz="4" w:space="0" w:color="auto"/>
              <w:right w:val="single" w:sz="4" w:space="0" w:color="auto"/>
            </w:tcBorders>
            <w:shd w:val="clear" w:color="auto" w:fill="auto"/>
            <w:noWrap/>
            <w:vAlign w:val="bottom"/>
          </w:tcPr>
          <w:p w14:paraId="43634E3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1,475</w:t>
            </w:r>
          </w:p>
        </w:tc>
        <w:tc>
          <w:tcPr>
            <w:tcW w:w="1566" w:type="pct"/>
            <w:tcBorders>
              <w:top w:val="nil"/>
              <w:left w:val="nil"/>
              <w:bottom w:val="single" w:sz="4" w:space="0" w:color="auto"/>
              <w:right w:val="single" w:sz="4" w:space="0" w:color="auto"/>
            </w:tcBorders>
            <w:shd w:val="clear" w:color="auto" w:fill="auto"/>
            <w:vAlign w:val="bottom"/>
          </w:tcPr>
          <w:p w14:paraId="14966812"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1,254</w:t>
            </w:r>
          </w:p>
        </w:tc>
      </w:tr>
      <w:tr w:rsidR="00421626" w:rsidRPr="00421626" w14:paraId="50347548"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90D3A12"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จังหวัดกำแพงเพชร</w:t>
            </w:r>
          </w:p>
        </w:tc>
        <w:tc>
          <w:tcPr>
            <w:tcW w:w="983" w:type="pct"/>
            <w:tcBorders>
              <w:top w:val="nil"/>
              <w:left w:val="nil"/>
              <w:bottom w:val="single" w:sz="4" w:space="0" w:color="auto"/>
              <w:right w:val="single" w:sz="4" w:space="0" w:color="auto"/>
            </w:tcBorders>
            <w:shd w:val="clear" w:color="auto" w:fill="auto"/>
            <w:vAlign w:val="center"/>
          </w:tcPr>
          <w:p w14:paraId="5B798CFE"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725,867</w:t>
            </w:r>
          </w:p>
        </w:tc>
        <w:tc>
          <w:tcPr>
            <w:tcW w:w="1222" w:type="pct"/>
            <w:tcBorders>
              <w:top w:val="nil"/>
              <w:left w:val="nil"/>
              <w:bottom w:val="single" w:sz="4" w:space="0" w:color="auto"/>
              <w:right w:val="single" w:sz="4" w:space="0" w:color="auto"/>
            </w:tcBorders>
            <w:shd w:val="clear" w:color="auto" w:fill="auto"/>
            <w:noWrap/>
            <w:vAlign w:val="bottom"/>
          </w:tcPr>
          <w:p w14:paraId="6122DEE9"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1,089</w:t>
            </w:r>
          </w:p>
        </w:tc>
        <w:tc>
          <w:tcPr>
            <w:tcW w:w="1566" w:type="pct"/>
            <w:tcBorders>
              <w:top w:val="nil"/>
              <w:left w:val="nil"/>
              <w:bottom w:val="single" w:sz="4" w:space="0" w:color="auto"/>
              <w:right w:val="single" w:sz="4" w:space="0" w:color="auto"/>
            </w:tcBorders>
            <w:shd w:val="clear" w:color="auto" w:fill="auto"/>
            <w:vAlign w:val="bottom"/>
          </w:tcPr>
          <w:p w14:paraId="3C136C74"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925</w:t>
            </w:r>
          </w:p>
        </w:tc>
      </w:tr>
      <w:tr w:rsidR="00421626" w:rsidRPr="00421626" w14:paraId="2CEAAA33"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7842E84"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จังหวัดขอนแก่น</w:t>
            </w:r>
          </w:p>
        </w:tc>
        <w:tc>
          <w:tcPr>
            <w:tcW w:w="983" w:type="pct"/>
            <w:tcBorders>
              <w:top w:val="nil"/>
              <w:left w:val="nil"/>
              <w:bottom w:val="single" w:sz="4" w:space="0" w:color="auto"/>
              <w:right w:val="single" w:sz="4" w:space="0" w:color="auto"/>
            </w:tcBorders>
            <w:shd w:val="clear" w:color="auto" w:fill="auto"/>
            <w:vAlign w:val="center"/>
          </w:tcPr>
          <w:p w14:paraId="74F92BE2"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1,802,872</w:t>
            </w:r>
          </w:p>
        </w:tc>
        <w:tc>
          <w:tcPr>
            <w:tcW w:w="1222" w:type="pct"/>
            <w:tcBorders>
              <w:top w:val="nil"/>
              <w:left w:val="nil"/>
              <w:bottom w:val="single" w:sz="4" w:space="0" w:color="auto"/>
              <w:right w:val="single" w:sz="4" w:space="0" w:color="auto"/>
            </w:tcBorders>
            <w:shd w:val="clear" w:color="auto" w:fill="auto"/>
            <w:noWrap/>
            <w:vAlign w:val="bottom"/>
          </w:tcPr>
          <w:p w14:paraId="16156435"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2,704</w:t>
            </w:r>
          </w:p>
        </w:tc>
        <w:tc>
          <w:tcPr>
            <w:tcW w:w="1566" w:type="pct"/>
            <w:tcBorders>
              <w:top w:val="nil"/>
              <w:left w:val="nil"/>
              <w:bottom w:val="single" w:sz="4" w:space="0" w:color="auto"/>
              <w:right w:val="single" w:sz="4" w:space="0" w:color="auto"/>
            </w:tcBorders>
            <w:shd w:val="clear" w:color="auto" w:fill="auto"/>
            <w:vAlign w:val="bottom"/>
          </w:tcPr>
          <w:p w14:paraId="3F43F3BF"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2,299</w:t>
            </w:r>
          </w:p>
        </w:tc>
      </w:tr>
      <w:tr w:rsidR="00421626" w:rsidRPr="00421626" w14:paraId="073F2060"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419028C4"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จังหวัดจันทบุรี</w:t>
            </w:r>
          </w:p>
        </w:tc>
        <w:tc>
          <w:tcPr>
            <w:tcW w:w="983" w:type="pct"/>
            <w:tcBorders>
              <w:top w:val="nil"/>
              <w:left w:val="nil"/>
              <w:bottom w:val="single" w:sz="4" w:space="0" w:color="auto"/>
              <w:right w:val="single" w:sz="4" w:space="0" w:color="auto"/>
            </w:tcBorders>
            <w:shd w:val="clear" w:color="auto" w:fill="auto"/>
            <w:vAlign w:val="center"/>
          </w:tcPr>
          <w:p w14:paraId="5278B08F"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537,698</w:t>
            </w:r>
          </w:p>
        </w:tc>
        <w:tc>
          <w:tcPr>
            <w:tcW w:w="1222" w:type="pct"/>
            <w:tcBorders>
              <w:top w:val="nil"/>
              <w:left w:val="nil"/>
              <w:bottom w:val="single" w:sz="4" w:space="0" w:color="auto"/>
              <w:right w:val="single" w:sz="4" w:space="0" w:color="auto"/>
            </w:tcBorders>
            <w:shd w:val="clear" w:color="auto" w:fill="auto"/>
            <w:noWrap/>
            <w:vAlign w:val="bottom"/>
          </w:tcPr>
          <w:p w14:paraId="7B1A311E"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807</w:t>
            </w:r>
          </w:p>
        </w:tc>
        <w:tc>
          <w:tcPr>
            <w:tcW w:w="1566" w:type="pct"/>
            <w:tcBorders>
              <w:top w:val="nil"/>
              <w:left w:val="nil"/>
              <w:bottom w:val="single" w:sz="4" w:space="0" w:color="auto"/>
              <w:right w:val="single" w:sz="4" w:space="0" w:color="auto"/>
            </w:tcBorders>
            <w:shd w:val="clear" w:color="auto" w:fill="auto"/>
            <w:vAlign w:val="bottom"/>
          </w:tcPr>
          <w:p w14:paraId="13D5AC49"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686</w:t>
            </w:r>
          </w:p>
        </w:tc>
      </w:tr>
      <w:tr w:rsidR="00421626" w:rsidRPr="00421626" w14:paraId="65DF18FE"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BC9AAAA"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จังหวัดฉะเชิงเทรา</w:t>
            </w:r>
          </w:p>
        </w:tc>
        <w:tc>
          <w:tcPr>
            <w:tcW w:w="983" w:type="pct"/>
            <w:tcBorders>
              <w:top w:val="nil"/>
              <w:left w:val="nil"/>
              <w:bottom w:val="single" w:sz="4" w:space="0" w:color="auto"/>
              <w:right w:val="single" w:sz="4" w:space="0" w:color="auto"/>
            </w:tcBorders>
            <w:shd w:val="clear" w:color="auto" w:fill="auto"/>
            <w:vAlign w:val="center"/>
          </w:tcPr>
          <w:p w14:paraId="22A5008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720,113</w:t>
            </w:r>
          </w:p>
        </w:tc>
        <w:tc>
          <w:tcPr>
            <w:tcW w:w="1222" w:type="pct"/>
            <w:tcBorders>
              <w:top w:val="nil"/>
              <w:left w:val="nil"/>
              <w:bottom w:val="single" w:sz="4" w:space="0" w:color="auto"/>
              <w:right w:val="single" w:sz="4" w:space="0" w:color="auto"/>
            </w:tcBorders>
            <w:shd w:val="clear" w:color="auto" w:fill="auto"/>
            <w:noWrap/>
            <w:vAlign w:val="bottom"/>
          </w:tcPr>
          <w:p w14:paraId="2F12A499"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1,080</w:t>
            </w:r>
          </w:p>
        </w:tc>
        <w:tc>
          <w:tcPr>
            <w:tcW w:w="1566" w:type="pct"/>
            <w:tcBorders>
              <w:top w:val="nil"/>
              <w:left w:val="nil"/>
              <w:bottom w:val="single" w:sz="4" w:space="0" w:color="auto"/>
              <w:right w:val="single" w:sz="4" w:space="0" w:color="auto"/>
            </w:tcBorders>
            <w:shd w:val="clear" w:color="auto" w:fill="auto"/>
            <w:vAlign w:val="bottom"/>
          </w:tcPr>
          <w:p w14:paraId="569D269C"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918</w:t>
            </w:r>
          </w:p>
        </w:tc>
      </w:tr>
      <w:tr w:rsidR="00421626" w:rsidRPr="00421626" w14:paraId="6B696F04"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ACEBED0"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จังหวัดชลบุรี</w:t>
            </w:r>
          </w:p>
        </w:tc>
        <w:tc>
          <w:tcPr>
            <w:tcW w:w="983" w:type="pct"/>
            <w:tcBorders>
              <w:top w:val="nil"/>
              <w:left w:val="nil"/>
              <w:bottom w:val="single" w:sz="4" w:space="0" w:color="auto"/>
              <w:right w:val="single" w:sz="4" w:space="0" w:color="auto"/>
            </w:tcBorders>
            <w:shd w:val="clear" w:color="auto" w:fill="auto"/>
            <w:vAlign w:val="center"/>
          </w:tcPr>
          <w:p w14:paraId="287AF2AD"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1,558,301</w:t>
            </w:r>
          </w:p>
        </w:tc>
        <w:tc>
          <w:tcPr>
            <w:tcW w:w="1222" w:type="pct"/>
            <w:tcBorders>
              <w:top w:val="nil"/>
              <w:left w:val="nil"/>
              <w:bottom w:val="single" w:sz="4" w:space="0" w:color="auto"/>
              <w:right w:val="single" w:sz="4" w:space="0" w:color="auto"/>
            </w:tcBorders>
            <w:shd w:val="clear" w:color="auto" w:fill="auto"/>
            <w:noWrap/>
            <w:vAlign w:val="bottom"/>
          </w:tcPr>
          <w:p w14:paraId="0FBCAAC5"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2,337</w:t>
            </w:r>
          </w:p>
        </w:tc>
        <w:tc>
          <w:tcPr>
            <w:tcW w:w="1566" w:type="pct"/>
            <w:tcBorders>
              <w:top w:val="nil"/>
              <w:left w:val="nil"/>
              <w:bottom w:val="single" w:sz="4" w:space="0" w:color="auto"/>
              <w:right w:val="single" w:sz="4" w:space="0" w:color="auto"/>
            </w:tcBorders>
            <w:shd w:val="clear" w:color="auto" w:fill="auto"/>
            <w:vAlign w:val="bottom"/>
          </w:tcPr>
          <w:p w14:paraId="3B0289B3"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1,987</w:t>
            </w:r>
          </w:p>
        </w:tc>
      </w:tr>
      <w:tr w:rsidR="00421626" w:rsidRPr="00421626" w14:paraId="7D71D4D5"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46D4E83C"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จังหวัดชัยนาท</w:t>
            </w:r>
          </w:p>
        </w:tc>
        <w:tc>
          <w:tcPr>
            <w:tcW w:w="983" w:type="pct"/>
            <w:tcBorders>
              <w:top w:val="nil"/>
              <w:left w:val="nil"/>
              <w:bottom w:val="single" w:sz="4" w:space="0" w:color="auto"/>
              <w:right w:val="single" w:sz="4" w:space="0" w:color="auto"/>
            </w:tcBorders>
            <w:shd w:val="clear" w:color="auto" w:fill="auto"/>
            <w:vAlign w:val="center"/>
          </w:tcPr>
          <w:p w14:paraId="70DE2255"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326,611</w:t>
            </w:r>
          </w:p>
        </w:tc>
        <w:tc>
          <w:tcPr>
            <w:tcW w:w="1222" w:type="pct"/>
            <w:tcBorders>
              <w:top w:val="nil"/>
              <w:left w:val="nil"/>
              <w:bottom w:val="single" w:sz="4" w:space="0" w:color="auto"/>
              <w:right w:val="single" w:sz="4" w:space="0" w:color="auto"/>
            </w:tcBorders>
            <w:shd w:val="clear" w:color="auto" w:fill="auto"/>
            <w:noWrap/>
            <w:vAlign w:val="bottom"/>
          </w:tcPr>
          <w:p w14:paraId="14D7FD3C"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490</w:t>
            </w:r>
          </w:p>
        </w:tc>
        <w:tc>
          <w:tcPr>
            <w:tcW w:w="1566" w:type="pct"/>
            <w:tcBorders>
              <w:top w:val="nil"/>
              <w:left w:val="nil"/>
              <w:bottom w:val="single" w:sz="4" w:space="0" w:color="auto"/>
              <w:right w:val="single" w:sz="4" w:space="0" w:color="auto"/>
            </w:tcBorders>
            <w:shd w:val="clear" w:color="auto" w:fill="auto"/>
            <w:vAlign w:val="bottom"/>
          </w:tcPr>
          <w:p w14:paraId="415538D3"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416</w:t>
            </w:r>
          </w:p>
        </w:tc>
      </w:tr>
      <w:tr w:rsidR="00421626" w:rsidRPr="00421626" w14:paraId="01804D83"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2FEFBF3"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จังหวัดชัยภูมิ</w:t>
            </w:r>
          </w:p>
        </w:tc>
        <w:tc>
          <w:tcPr>
            <w:tcW w:w="983" w:type="pct"/>
            <w:tcBorders>
              <w:top w:val="nil"/>
              <w:left w:val="nil"/>
              <w:bottom w:val="single" w:sz="4" w:space="0" w:color="auto"/>
              <w:right w:val="single" w:sz="4" w:space="0" w:color="auto"/>
            </w:tcBorders>
            <w:shd w:val="clear" w:color="auto" w:fill="auto"/>
            <w:vAlign w:val="center"/>
          </w:tcPr>
          <w:p w14:paraId="5B144376"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1,137,357</w:t>
            </w:r>
          </w:p>
        </w:tc>
        <w:tc>
          <w:tcPr>
            <w:tcW w:w="1222" w:type="pct"/>
            <w:tcBorders>
              <w:top w:val="nil"/>
              <w:left w:val="nil"/>
              <w:bottom w:val="single" w:sz="4" w:space="0" w:color="auto"/>
              <w:right w:val="single" w:sz="4" w:space="0" w:color="auto"/>
            </w:tcBorders>
            <w:shd w:val="clear" w:color="auto" w:fill="auto"/>
            <w:noWrap/>
            <w:vAlign w:val="bottom"/>
          </w:tcPr>
          <w:p w14:paraId="336CE9D3"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1,706</w:t>
            </w:r>
          </w:p>
        </w:tc>
        <w:tc>
          <w:tcPr>
            <w:tcW w:w="1566" w:type="pct"/>
            <w:tcBorders>
              <w:top w:val="nil"/>
              <w:left w:val="nil"/>
              <w:bottom w:val="single" w:sz="4" w:space="0" w:color="auto"/>
              <w:right w:val="single" w:sz="4" w:space="0" w:color="auto"/>
            </w:tcBorders>
            <w:shd w:val="clear" w:color="auto" w:fill="auto"/>
            <w:vAlign w:val="bottom"/>
          </w:tcPr>
          <w:p w14:paraId="2FA5AA3A"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1,450</w:t>
            </w:r>
          </w:p>
        </w:tc>
      </w:tr>
      <w:tr w:rsidR="00421626" w:rsidRPr="00421626" w14:paraId="43CCF35C"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22A5748"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จังหวัดชุมพร</w:t>
            </w:r>
          </w:p>
        </w:tc>
        <w:tc>
          <w:tcPr>
            <w:tcW w:w="983" w:type="pct"/>
            <w:tcBorders>
              <w:top w:val="nil"/>
              <w:left w:val="nil"/>
              <w:bottom w:val="single" w:sz="4" w:space="0" w:color="auto"/>
              <w:right w:val="single" w:sz="4" w:space="0" w:color="auto"/>
            </w:tcBorders>
            <w:shd w:val="clear" w:color="auto" w:fill="auto"/>
            <w:vAlign w:val="center"/>
          </w:tcPr>
          <w:p w14:paraId="1D6343F2"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511,304</w:t>
            </w:r>
          </w:p>
        </w:tc>
        <w:tc>
          <w:tcPr>
            <w:tcW w:w="1222" w:type="pct"/>
            <w:tcBorders>
              <w:top w:val="nil"/>
              <w:left w:val="nil"/>
              <w:bottom w:val="single" w:sz="4" w:space="0" w:color="auto"/>
              <w:right w:val="single" w:sz="4" w:space="0" w:color="auto"/>
            </w:tcBorders>
            <w:shd w:val="clear" w:color="auto" w:fill="auto"/>
            <w:noWrap/>
            <w:vAlign w:val="bottom"/>
          </w:tcPr>
          <w:p w14:paraId="04325147"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767</w:t>
            </w:r>
          </w:p>
        </w:tc>
        <w:tc>
          <w:tcPr>
            <w:tcW w:w="1566" w:type="pct"/>
            <w:tcBorders>
              <w:top w:val="nil"/>
              <w:left w:val="nil"/>
              <w:bottom w:val="single" w:sz="4" w:space="0" w:color="auto"/>
              <w:right w:val="single" w:sz="4" w:space="0" w:color="auto"/>
            </w:tcBorders>
            <w:shd w:val="clear" w:color="auto" w:fill="auto"/>
            <w:vAlign w:val="bottom"/>
          </w:tcPr>
          <w:p w14:paraId="4B66DA2E"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652</w:t>
            </w:r>
          </w:p>
        </w:tc>
      </w:tr>
      <w:tr w:rsidR="00421626" w:rsidRPr="00421626" w14:paraId="4F475D43"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8A0EE16"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จังหวัดเชียงราย</w:t>
            </w:r>
          </w:p>
        </w:tc>
        <w:tc>
          <w:tcPr>
            <w:tcW w:w="983" w:type="pct"/>
            <w:tcBorders>
              <w:top w:val="nil"/>
              <w:left w:val="nil"/>
              <w:bottom w:val="single" w:sz="4" w:space="0" w:color="auto"/>
              <w:right w:val="single" w:sz="4" w:space="0" w:color="auto"/>
            </w:tcBorders>
            <w:shd w:val="clear" w:color="auto" w:fill="auto"/>
            <w:vAlign w:val="center"/>
          </w:tcPr>
          <w:p w14:paraId="40DA776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1,298,304</w:t>
            </w:r>
          </w:p>
        </w:tc>
        <w:tc>
          <w:tcPr>
            <w:tcW w:w="1222" w:type="pct"/>
            <w:tcBorders>
              <w:top w:val="nil"/>
              <w:left w:val="nil"/>
              <w:bottom w:val="single" w:sz="4" w:space="0" w:color="auto"/>
              <w:right w:val="single" w:sz="4" w:space="0" w:color="auto"/>
            </w:tcBorders>
            <w:shd w:val="clear" w:color="auto" w:fill="auto"/>
            <w:noWrap/>
            <w:vAlign w:val="bottom"/>
          </w:tcPr>
          <w:p w14:paraId="18240AE8"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1,947</w:t>
            </w:r>
          </w:p>
        </w:tc>
        <w:tc>
          <w:tcPr>
            <w:tcW w:w="1566" w:type="pct"/>
            <w:tcBorders>
              <w:top w:val="nil"/>
              <w:left w:val="nil"/>
              <w:bottom w:val="single" w:sz="4" w:space="0" w:color="auto"/>
              <w:right w:val="single" w:sz="4" w:space="0" w:color="auto"/>
            </w:tcBorders>
            <w:shd w:val="clear" w:color="auto" w:fill="auto"/>
            <w:vAlign w:val="bottom"/>
          </w:tcPr>
          <w:p w14:paraId="0DDF6C38"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1,655</w:t>
            </w:r>
          </w:p>
        </w:tc>
      </w:tr>
      <w:tr w:rsidR="00421626" w:rsidRPr="00421626" w14:paraId="5981BB6B"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7FD1A0AA"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จังหวัดเชียงใหม่</w:t>
            </w:r>
          </w:p>
        </w:tc>
        <w:tc>
          <w:tcPr>
            <w:tcW w:w="983" w:type="pct"/>
            <w:tcBorders>
              <w:top w:val="nil"/>
              <w:left w:val="nil"/>
              <w:bottom w:val="single" w:sz="4" w:space="0" w:color="auto"/>
              <w:right w:val="single" w:sz="4" w:space="0" w:color="auto"/>
            </w:tcBorders>
            <w:shd w:val="clear" w:color="auto" w:fill="auto"/>
            <w:vAlign w:val="center"/>
          </w:tcPr>
          <w:p w14:paraId="280D84F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1,779,254</w:t>
            </w:r>
          </w:p>
        </w:tc>
        <w:tc>
          <w:tcPr>
            <w:tcW w:w="1222" w:type="pct"/>
            <w:tcBorders>
              <w:top w:val="nil"/>
              <w:left w:val="nil"/>
              <w:bottom w:val="single" w:sz="4" w:space="0" w:color="auto"/>
              <w:right w:val="single" w:sz="4" w:space="0" w:color="auto"/>
            </w:tcBorders>
            <w:shd w:val="clear" w:color="auto" w:fill="auto"/>
            <w:noWrap/>
            <w:vAlign w:val="bottom"/>
          </w:tcPr>
          <w:p w14:paraId="29B36854"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2,669</w:t>
            </w:r>
          </w:p>
        </w:tc>
        <w:tc>
          <w:tcPr>
            <w:tcW w:w="1566" w:type="pct"/>
            <w:tcBorders>
              <w:top w:val="nil"/>
              <w:left w:val="nil"/>
              <w:bottom w:val="single" w:sz="4" w:space="0" w:color="auto"/>
              <w:right w:val="single" w:sz="4" w:space="0" w:color="auto"/>
            </w:tcBorders>
            <w:shd w:val="clear" w:color="auto" w:fill="auto"/>
            <w:vAlign w:val="bottom"/>
          </w:tcPr>
          <w:p w14:paraId="7F4A1E84"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2,269</w:t>
            </w:r>
          </w:p>
        </w:tc>
      </w:tr>
      <w:tr w:rsidR="00421626" w:rsidRPr="00421626" w14:paraId="3B1E657E"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0FFCF50"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จังหวัดตรัง</w:t>
            </w:r>
          </w:p>
        </w:tc>
        <w:tc>
          <w:tcPr>
            <w:tcW w:w="983" w:type="pct"/>
            <w:tcBorders>
              <w:top w:val="nil"/>
              <w:left w:val="nil"/>
              <w:bottom w:val="single" w:sz="4" w:space="0" w:color="auto"/>
              <w:right w:val="single" w:sz="4" w:space="0" w:color="auto"/>
            </w:tcBorders>
            <w:shd w:val="clear" w:color="auto" w:fill="auto"/>
            <w:vAlign w:val="center"/>
          </w:tcPr>
          <w:p w14:paraId="50C108ED"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643,164</w:t>
            </w:r>
          </w:p>
        </w:tc>
        <w:tc>
          <w:tcPr>
            <w:tcW w:w="1222" w:type="pct"/>
            <w:tcBorders>
              <w:top w:val="nil"/>
              <w:left w:val="nil"/>
              <w:bottom w:val="single" w:sz="4" w:space="0" w:color="auto"/>
              <w:right w:val="single" w:sz="4" w:space="0" w:color="auto"/>
            </w:tcBorders>
            <w:shd w:val="clear" w:color="auto" w:fill="auto"/>
            <w:noWrap/>
            <w:vAlign w:val="bottom"/>
          </w:tcPr>
          <w:p w14:paraId="18805646"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965</w:t>
            </w:r>
          </w:p>
        </w:tc>
        <w:tc>
          <w:tcPr>
            <w:tcW w:w="1566" w:type="pct"/>
            <w:tcBorders>
              <w:top w:val="nil"/>
              <w:left w:val="nil"/>
              <w:bottom w:val="single" w:sz="4" w:space="0" w:color="auto"/>
              <w:right w:val="single" w:sz="4" w:space="0" w:color="auto"/>
            </w:tcBorders>
            <w:shd w:val="clear" w:color="auto" w:fill="auto"/>
            <w:vAlign w:val="bottom"/>
          </w:tcPr>
          <w:p w14:paraId="0C33D27B"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820</w:t>
            </w:r>
          </w:p>
        </w:tc>
      </w:tr>
      <w:tr w:rsidR="00421626" w:rsidRPr="00421626" w14:paraId="3CC31A81" w14:textId="77777777" w:rsidTr="00910417">
        <w:trPr>
          <w:trHeight w:val="471"/>
        </w:trPr>
        <w:tc>
          <w:tcPr>
            <w:tcW w:w="1229" w:type="pct"/>
            <w:tcBorders>
              <w:top w:val="nil"/>
              <w:left w:val="single" w:sz="4" w:space="0" w:color="auto"/>
              <w:bottom w:val="single" w:sz="4" w:space="0" w:color="auto"/>
              <w:right w:val="single" w:sz="4" w:space="0" w:color="auto"/>
            </w:tcBorders>
            <w:shd w:val="clear" w:color="000000" w:fill="FFFFFF"/>
            <w:vAlign w:val="center"/>
          </w:tcPr>
          <w:p w14:paraId="18285E14"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จังหวัดตราด</w:t>
            </w:r>
          </w:p>
        </w:tc>
        <w:tc>
          <w:tcPr>
            <w:tcW w:w="983" w:type="pct"/>
            <w:tcBorders>
              <w:top w:val="nil"/>
              <w:left w:val="nil"/>
              <w:bottom w:val="single" w:sz="4" w:space="0" w:color="auto"/>
              <w:right w:val="single" w:sz="4" w:space="0" w:color="auto"/>
            </w:tcBorders>
            <w:shd w:val="clear" w:color="auto" w:fill="auto"/>
            <w:vAlign w:val="center"/>
          </w:tcPr>
          <w:p w14:paraId="5FADEDC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229,958</w:t>
            </w:r>
          </w:p>
        </w:tc>
        <w:tc>
          <w:tcPr>
            <w:tcW w:w="1222" w:type="pct"/>
            <w:tcBorders>
              <w:top w:val="nil"/>
              <w:left w:val="nil"/>
              <w:bottom w:val="single" w:sz="4" w:space="0" w:color="auto"/>
              <w:right w:val="single" w:sz="4" w:space="0" w:color="auto"/>
            </w:tcBorders>
            <w:shd w:val="clear" w:color="auto" w:fill="auto"/>
            <w:noWrap/>
            <w:vAlign w:val="bottom"/>
          </w:tcPr>
          <w:p w14:paraId="2E887E5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345</w:t>
            </w:r>
          </w:p>
        </w:tc>
        <w:tc>
          <w:tcPr>
            <w:tcW w:w="1566" w:type="pct"/>
            <w:tcBorders>
              <w:top w:val="nil"/>
              <w:left w:val="nil"/>
              <w:bottom w:val="single" w:sz="4" w:space="0" w:color="auto"/>
              <w:right w:val="single" w:sz="4" w:space="0" w:color="auto"/>
            </w:tcBorders>
            <w:shd w:val="clear" w:color="auto" w:fill="auto"/>
            <w:vAlign w:val="bottom"/>
          </w:tcPr>
          <w:p w14:paraId="3144F04A"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293</w:t>
            </w:r>
          </w:p>
        </w:tc>
      </w:tr>
      <w:tr w:rsidR="00421626" w:rsidRPr="00421626" w14:paraId="29DA3D7E"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3DC959D"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จังหวัดตาก</w:t>
            </w:r>
          </w:p>
        </w:tc>
        <w:tc>
          <w:tcPr>
            <w:tcW w:w="983" w:type="pct"/>
            <w:tcBorders>
              <w:top w:val="nil"/>
              <w:left w:val="nil"/>
              <w:bottom w:val="single" w:sz="4" w:space="0" w:color="auto"/>
              <w:right w:val="single" w:sz="4" w:space="0" w:color="auto"/>
            </w:tcBorders>
            <w:shd w:val="clear" w:color="auto" w:fill="auto"/>
            <w:vAlign w:val="center"/>
          </w:tcPr>
          <w:p w14:paraId="60647E33"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665,620</w:t>
            </w:r>
          </w:p>
        </w:tc>
        <w:tc>
          <w:tcPr>
            <w:tcW w:w="1222" w:type="pct"/>
            <w:tcBorders>
              <w:top w:val="nil"/>
              <w:left w:val="nil"/>
              <w:bottom w:val="single" w:sz="4" w:space="0" w:color="auto"/>
              <w:right w:val="single" w:sz="4" w:space="0" w:color="auto"/>
            </w:tcBorders>
            <w:shd w:val="clear" w:color="auto" w:fill="auto"/>
            <w:noWrap/>
            <w:vAlign w:val="bottom"/>
          </w:tcPr>
          <w:p w14:paraId="0A4A6663"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998</w:t>
            </w:r>
          </w:p>
        </w:tc>
        <w:tc>
          <w:tcPr>
            <w:tcW w:w="1566" w:type="pct"/>
            <w:tcBorders>
              <w:top w:val="nil"/>
              <w:left w:val="nil"/>
              <w:bottom w:val="single" w:sz="4" w:space="0" w:color="auto"/>
              <w:right w:val="single" w:sz="4" w:space="0" w:color="auto"/>
            </w:tcBorders>
            <w:shd w:val="clear" w:color="auto" w:fill="auto"/>
            <w:vAlign w:val="bottom"/>
          </w:tcPr>
          <w:p w14:paraId="279F6B0B"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849</w:t>
            </w:r>
          </w:p>
        </w:tc>
      </w:tr>
      <w:tr w:rsidR="00421626" w:rsidRPr="00421626" w14:paraId="0950267D"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475E2F7"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จังหวัดนครนายก</w:t>
            </w:r>
          </w:p>
        </w:tc>
        <w:tc>
          <w:tcPr>
            <w:tcW w:w="983" w:type="pct"/>
            <w:tcBorders>
              <w:top w:val="nil"/>
              <w:left w:val="nil"/>
              <w:bottom w:val="single" w:sz="4" w:space="0" w:color="auto"/>
              <w:right w:val="single" w:sz="4" w:space="0" w:color="auto"/>
            </w:tcBorders>
            <w:shd w:val="clear" w:color="auto" w:fill="auto"/>
            <w:vAlign w:val="center"/>
          </w:tcPr>
          <w:p w14:paraId="2990EF8E"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260,751</w:t>
            </w:r>
          </w:p>
        </w:tc>
        <w:tc>
          <w:tcPr>
            <w:tcW w:w="1222" w:type="pct"/>
            <w:tcBorders>
              <w:top w:val="nil"/>
              <w:left w:val="nil"/>
              <w:bottom w:val="single" w:sz="4" w:space="0" w:color="auto"/>
              <w:right w:val="single" w:sz="4" w:space="0" w:color="auto"/>
            </w:tcBorders>
            <w:shd w:val="clear" w:color="auto" w:fill="auto"/>
            <w:noWrap/>
            <w:vAlign w:val="bottom"/>
          </w:tcPr>
          <w:p w14:paraId="3842DB8D"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391</w:t>
            </w:r>
          </w:p>
        </w:tc>
        <w:tc>
          <w:tcPr>
            <w:tcW w:w="1566" w:type="pct"/>
            <w:tcBorders>
              <w:top w:val="nil"/>
              <w:left w:val="nil"/>
              <w:bottom w:val="single" w:sz="4" w:space="0" w:color="auto"/>
              <w:right w:val="single" w:sz="4" w:space="0" w:color="auto"/>
            </w:tcBorders>
            <w:shd w:val="clear" w:color="auto" w:fill="auto"/>
            <w:vAlign w:val="bottom"/>
          </w:tcPr>
          <w:p w14:paraId="6BDC9BC1"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332</w:t>
            </w:r>
          </w:p>
        </w:tc>
      </w:tr>
      <w:tr w:rsidR="00421626" w:rsidRPr="00421626" w14:paraId="3013A52A"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2E14820"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จังหวัดนครปฐม</w:t>
            </w:r>
          </w:p>
        </w:tc>
        <w:tc>
          <w:tcPr>
            <w:tcW w:w="983" w:type="pct"/>
            <w:tcBorders>
              <w:top w:val="nil"/>
              <w:left w:val="nil"/>
              <w:bottom w:val="single" w:sz="4" w:space="0" w:color="auto"/>
              <w:right w:val="single" w:sz="4" w:space="0" w:color="auto"/>
            </w:tcBorders>
            <w:shd w:val="clear" w:color="auto" w:fill="auto"/>
            <w:vAlign w:val="center"/>
          </w:tcPr>
          <w:p w14:paraId="7798CEBC"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920,030</w:t>
            </w:r>
          </w:p>
        </w:tc>
        <w:tc>
          <w:tcPr>
            <w:tcW w:w="1222" w:type="pct"/>
            <w:tcBorders>
              <w:top w:val="nil"/>
              <w:left w:val="nil"/>
              <w:bottom w:val="single" w:sz="4" w:space="0" w:color="auto"/>
              <w:right w:val="single" w:sz="4" w:space="0" w:color="auto"/>
            </w:tcBorders>
            <w:shd w:val="clear" w:color="auto" w:fill="auto"/>
            <w:noWrap/>
            <w:vAlign w:val="bottom"/>
          </w:tcPr>
          <w:p w14:paraId="3C3FFDB4"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1,380</w:t>
            </w:r>
          </w:p>
        </w:tc>
        <w:tc>
          <w:tcPr>
            <w:tcW w:w="1566" w:type="pct"/>
            <w:tcBorders>
              <w:top w:val="nil"/>
              <w:left w:val="nil"/>
              <w:bottom w:val="single" w:sz="4" w:space="0" w:color="auto"/>
              <w:right w:val="single" w:sz="4" w:space="0" w:color="auto"/>
            </w:tcBorders>
            <w:shd w:val="clear" w:color="auto" w:fill="auto"/>
            <w:vAlign w:val="bottom"/>
          </w:tcPr>
          <w:p w14:paraId="31D76A3E"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1,173</w:t>
            </w:r>
          </w:p>
        </w:tc>
      </w:tr>
      <w:tr w:rsidR="00421626" w:rsidRPr="00421626" w14:paraId="313B250F"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7CB41186"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จังหวัดนครพนม</w:t>
            </w:r>
          </w:p>
        </w:tc>
        <w:tc>
          <w:tcPr>
            <w:tcW w:w="983" w:type="pct"/>
            <w:tcBorders>
              <w:top w:val="nil"/>
              <w:left w:val="nil"/>
              <w:bottom w:val="single" w:sz="4" w:space="0" w:color="auto"/>
              <w:right w:val="single" w:sz="4" w:space="0" w:color="auto"/>
            </w:tcBorders>
            <w:shd w:val="clear" w:color="auto" w:fill="auto"/>
            <w:vAlign w:val="center"/>
          </w:tcPr>
          <w:p w14:paraId="231136A5"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719,136</w:t>
            </w:r>
          </w:p>
        </w:tc>
        <w:tc>
          <w:tcPr>
            <w:tcW w:w="1222" w:type="pct"/>
            <w:tcBorders>
              <w:top w:val="nil"/>
              <w:left w:val="nil"/>
              <w:bottom w:val="single" w:sz="4" w:space="0" w:color="auto"/>
              <w:right w:val="single" w:sz="4" w:space="0" w:color="auto"/>
            </w:tcBorders>
            <w:shd w:val="clear" w:color="auto" w:fill="auto"/>
            <w:noWrap/>
            <w:vAlign w:val="bottom"/>
          </w:tcPr>
          <w:p w14:paraId="666A203F"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1,079</w:t>
            </w:r>
          </w:p>
        </w:tc>
        <w:tc>
          <w:tcPr>
            <w:tcW w:w="1566" w:type="pct"/>
            <w:tcBorders>
              <w:top w:val="nil"/>
              <w:left w:val="nil"/>
              <w:bottom w:val="single" w:sz="4" w:space="0" w:color="auto"/>
              <w:right w:val="single" w:sz="4" w:space="0" w:color="auto"/>
            </w:tcBorders>
            <w:shd w:val="clear" w:color="auto" w:fill="auto"/>
            <w:vAlign w:val="bottom"/>
          </w:tcPr>
          <w:p w14:paraId="65D1807D"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917</w:t>
            </w:r>
          </w:p>
        </w:tc>
      </w:tr>
      <w:tr w:rsidR="00421626" w:rsidRPr="00421626" w14:paraId="78367C15"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45098EA2"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จังหวัดนครราชสีมา</w:t>
            </w:r>
          </w:p>
        </w:tc>
        <w:tc>
          <w:tcPr>
            <w:tcW w:w="983" w:type="pct"/>
            <w:tcBorders>
              <w:top w:val="nil"/>
              <w:left w:val="nil"/>
              <w:bottom w:val="single" w:sz="4" w:space="0" w:color="auto"/>
              <w:right w:val="single" w:sz="4" w:space="0" w:color="auto"/>
            </w:tcBorders>
            <w:shd w:val="clear" w:color="auto" w:fill="auto"/>
            <w:vAlign w:val="center"/>
          </w:tcPr>
          <w:p w14:paraId="1AB1C30E"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2,648,927</w:t>
            </w:r>
          </w:p>
        </w:tc>
        <w:tc>
          <w:tcPr>
            <w:tcW w:w="1222" w:type="pct"/>
            <w:tcBorders>
              <w:top w:val="nil"/>
              <w:left w:val="nil"/>
              <w:bottom w:val="single" w:sz="4" w:space="0" w:color="auto"/>
              <w:right w:val="single" w:sz="4" w:space="0" w:color="auto"/>
            </w:tcBorders>
            <w:shd w:val="clear" w:color="auto" w:fill="auto"/>
            <w:noWrap/>
            <w:vAlign w:val="bottom"/>
          </w:tcPr>
          <w:p w14:paraId="3094C0A3"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3,973</w:t>
            </w:r>
          </w:p>
        </w:tc>
        <w:tc>
          <w:tcPr>
            <w:tcW w:w="1566" w:type="pct"/>
            <w:tcBorders>
              <w:top w:val="nil"/>
              <w:left w:val="nil"/>
              <w:bottom w:val="single" w:sz="4" w:space="0" w:color="auto"/>
              <w:right w:val="single" w:sz="4" w:space="0" w:color="auto"/>
            </w:tcBorders>
            <w:shd w:val="clear" w:color="auto" w:fill="auto"/>
            <w:vAlign w:val="bottom"/>
          </w:tcPr>
          <w:p w14:paraId="3272C684"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3,377</w:t>
            </w:r>
          </w:p>
        </w:tc>
      </w:tr>
      <w:tr w:rsidR="00421626" w:rsidRPr="00421626" w14:paraId="27522578"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D43326E"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จังหวัดนครศรีธรรมราช</w:t>
            </w:r>
          </w:p>
        </w:tc>
        <w:tc>
          <w:tcPr>
            <w:tcW w:w="983" w:type="pct"/>
            <w:tcBorders>
              <w:top w:val="nil"/>
              <w:left w:val="nil"/>
              <w:bottom w:val="single" w:sz="4" w:space="0" w:color="auto"/>
              <w:right w:val="single" w:sz="4" w:space="0" w:color="auto"/>
            </w:tcBorders>
            <w:shd w:val="clear" w:color="auto" w:fill="auto"/>
            <w:vAlign w:val="center"/>
          </w:tcPr>
          <w:p w14:paraId="75F28917"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1,561,927</w:t>
            </w:r>
          </w:p>
        </w:tc>
        <w:tc>
          <w:tcPr>
            <w:tcW w:w="1222" w:type="pct"/>
            <w:tcBorders>
              <w:top w:val="nil"/>
              <w:left w:val="nil"/>
              <w:bottom w:val="single" w:sz="4" w:space="0" w:color="auto"/>
              <w:right w:val="single" w:sz="4" w:space="0" w:color="auto"/>
            </w:tcBorders>
            <w:shd w:val="clear" w:color="auto" w:fill="auto"/>
            <w:noWrap/>
            <w:vAlign w:val="bottom"/>
          </w:tcPr>
          <w:p w14:paraId="74821D1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2,343</w:t>
            </w:r>
          </w:p>
        </w:tc>
        <w:tc>
          <w:tcPr>
            <w:tcW w:w="1566" w:type="pct"/>
            <w:tcBorders>
              <w:top w:val="nil"/>
              <w:left w:val="nil"/>
              <w:bottom w:val="single" w:sz="4" w:space="0" w:color="auto"/>
              <w:right w:val="single" w:sz="4" w:space="0" w:color="auto"/>
            </w:tcBorders>
            <w:shd w:val="clear" w:color="auto" w:fill="auto"/>
            <w:vAlign w:val="bottom"/>
          </w:tcPr>
          <w:p w14:paraId="22B57B91"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1,991</w:t>
            </w:r>
          </w:p>
        </w:tc>
      </w:tr>
      <w:tr w:rsidR="00421626" w:rsidRPr="00421626" w14:paraId="51C9E233"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574447D"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lastRenderedPageBreak/>
              <w:t>จังหวัดนครสวรรค์</w:t>
            </w:r>
          </w:p>
        </w:tc>
        <w:tc>
          <w:tcPr>
            <w:tcW w:w="983" w:type="pct"/>
            <w:tcBorders>
              <w:top w:val="nil"/>
              <w:left w:val="nil"/>
              <w:bottom w:val="single" w:sz="4" w:space="0" w:color="auto"/>
              <w:right w:val="single" w:sz="4" w:space="0" w:color="auto"/>
            </w:tcBorders>
            <w:shd w:val="clear" w:color="auto" w:fill="auto"/>
            <w:vAlign w:val="center"/>
          </w:tcPr>
          <w:p w14:paraId="2874255C"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1,059,887</w:t>
            </w:r>
          </w:p>
        </w:tc>
        <w:tc>
          <w:tcPr>
            <w:tcW w:w="1222" w:type="pct"/>
            <w:tcBorders>
              <w:top w:val="nil"/>
              <w:left w:val="nil"/>
              <w:bottom w:val="single" w:sz="4" w:space="0" w:color="auto"/>
              <w:right w:val="single" w:sz="4" w:space="0" w:color="auto"/>
            </w:tcBorders>
            <w:shd w:val="clear" w:color="auto" w:fill="auto"/>
            <w:noWrap/>
            <w:vAlign w:val="bottom"/>
          </w:tcPr>
          <w:p w14:paraId="0ACA0BDF"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1,590</w:t>
            </w:r>
          </w:p>
        </w:tc>
        <w:tc>
          <w:tcPr>
            <w:tcW w:w="1566" w:type="pct"/>
            <w:tcBorders>
              <w:top w:val="nil"/>
              <w:left w:val="nil"/>
              <w:bottom w:val="single" w:sz="4" w:space="0" w:color="auto"/>
              <w:right w:val="single" w:sz="4" w:space="0" w:color="auto"/>
            </w:tcBorders>
            <w:shd w:val="clear" w:color="auto" w:fill="auto"/>
            <w:vAlign w:val="bottom"/>
          </w:tcPr>
          <w:p w14:paraId="2DA298BA"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1,351</w:t>
            </w:r>
          </w:p>
        </w:tc>
      </w:tr>
      <w:tr w:rsidR="00421626" w:rsidRPr="00421626" w14:paraId="3AC98C25"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48F79512"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จังหวัดนนทบุรี</w:t>
            </w:r>
          </w:p>
        </w:tc>
        <w:tc>
          <w:tcPr>
            <w:tcW w:w="983" w:type="pct"/>
            <w:tcBorders>
              <w:top w:val="nil"/>
              <w:left w:val="nil"/>
              <w:bottom w:val="single" w:sz="4" w:space="0" w:color="auto"/>
              <w:right w:val="single" w:sz="4" w:space="0" w:color="auto"/>
            </w:tcBorders>
            <w:shd w:val="clear" w:color="auto" w:fill="auto"/>
            <w:vAlign w:val="center"/>
          </w:tcPr>
          <w:p w14:paraId="5D1EA582"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1,265,387</w:t>
            </w:r>
          </w:p>
        </w:tc>
        <w:tc>
          <w:tcPr>
            <w:tcW w:w="1222" w:type="pct"/>
            <w:tcBorders>
              <w:top w:val="nil"/>
              <w:left w:val="nil"/>
              <w:bottom w:val="single" w:sz="4" w:space="0" w:color="auto"/>
              <w:right w:val="single" w:sz="4" w:space="0" w:color="auto"/>
            </w:tcBorders>
            <w:shd w:val="clear" w:color="auto" w:fill="auto"/>
            <w:noWrap/>
            <w:vAlign w:val="bottom"/>
          </w:tcPr>
          <w:p w14:paraId="7BC0617C"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1,898</w:t>
            </w:r>
          </w:p>
        </w:tc>
        <w:tc>
          <w:tcPr>
            <w:tcW w:w="1566" w:type="pct"/>
            <w:tcBorders>
              <w:top w:val="nil"/>
              <w:left w:val="nil"/>
              <w:bottom w:val="single" w:sz="4" w:space="0" w:color="auto"/>
              <w:right w:val="single" w:sz="4" w:space="0" w:color="auto"/>
            </w:tcBorders>
            <w:shd w:val="clear" w:color="auto" w:fill="auto"/>
            <w:vAlign w:val="bottom"/>
          </w:tcPr>
          <w:p w14:paraId="37E08134"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1,613</w:t>
            </w:r>
          </w:p>
        </w:tc>
      </w:tr>
      <w:tr w:rsidR="00421626" w:rsidRPr="00421626" w14:paraId="6153F8FA"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11242A1"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จังหวัดนราธิวาส</w:t>
            </w:r>
          </w:p>
        </w:tc>
        <w:tc>
          <w:tcPr>
            <w:tcW w:w="983" w:type="pct"/>
            <w:tcBorders>
              <w:top w:val="nil"/>
              <w:left w:val="nil"/>
              <w:bottom w:val="single" w:sz="4" w:space="0" w:color="auto"/>
              <w:right w:val="single" w:sz="4" w:space="0" w:color="auto"/>
            </w:tcBorders>
            <w:shd w:val="clear" w:color="auto" w:fill="auto"/>
            <w:vAlign w:val="center"/>
          </w:tcPr>
          <w:p w14:paraId="1492F681"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808,020</w:t>
            </w:r>
          </w:p>
        </w:tc>
        <w:tc>
          <w:tcPr>
            <w:tcW w:w="1222" w:type="pct"/>
            <w:tcBorders>
              <w:top w:val="nil"/>
              <w:left w:val="nil"/>
              <w:bottom w:val="single" w:sz="4" w:space="0" w:color="auto"/>
              <w:right w:val="single" w:sz="4" w:space="0" w:color="auto"/>
            </w:tcBorders>
            <w:shd w:val="clear" w:color="auto" w:fill="auto"/>
            <w:noWrap/>
            <w:vAlign w:val="bottom"/>
          </w:tcPr>
          <w:p w14:paraId="6507686F"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1,212</w:t>
            </w:r>
          </w:p>
        </w:tc>
        <w:tc>
          <w:tcPr>
            <w:tcW w:w="1566" w:type="pct"/>
            <w:tcBorders>
              <w:top w:val="nil"/>
              <w:left w:val="nil"/>
              <w:bottom w:val="single" w:sz="4" w:space="0" w:color="auto"/>
              <w:right w:val="single" w:sz="4" w:space="0" w:color="auto"/>
            </w:tcBorders>
            <w:shd w:val="clear" w:color="auto" w:fill="auto"/>
            <w:vAlign w:val="bottom"/>
          </w:tcPr>
          <w:p w14:paraId="3CCEB71F"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1,030</w:t>
            </w:r>
          </w:p>
        </w:tc>
      </w:tr>
      <w:tr w:rsidR="00421626" w:rsidRPr="00421626" w14:paraId="601F09E0"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D836B0E"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จังหวัดน่าน</w:t>
            </w:r>
          </w:p>
        </w:tc>
        <w:tc>
          <w:tcPr>
            <w:tcW w:w="983" w:type="pct"/>
            <w:tcBorders>
              <w:top w:val="nil"/>
              <w:left w:val="nil"/>
              <w:bottom w:val="single" w:sz="4" w:space="0" w:color="auto"/>
              <w:right w:val="single" w:sz="4" w:space="0" w:color="auto"/>
            </w:tcBorders>
            <w:shd w:val="clear" w:color="auto" w:fill="auto"/>
            <w:vAlign w:val="center"/>
          </w:tcPr>
          <w:p w14:paraId="65AEE8ED"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478,227</w:t>
            </w:r>
          </w:p>
        </w:tc>
        <w:tc>
          <w:tcPr>
            <w:tcW w:w="1222" w:type="pct"/>
            <w:tcBorders>
              <w:top w:val="nil"/>
              <w:left w:val="nil"/>
              <w:bottom w:val="single" w:sz="4" w:space="0" w:color="auto"/>
              <w:right w:val="single" w:sz="4" w:space="0" w:color="auto"/>
            </w:tcBorders>
            <w:shd w:val="clear" w:color="auto" w:fill="auto"/>
            <w:noWrap/>
            <w:vAlign w:val="bottom"/>
          </w:tcPr>
          <w:p w14:paraId="022ABB38"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717</w:t>
            </w:r>
          </w:p>
        </w:tc>
        <w:tc>
          <w:tcPr>
            <w:tcW w:w="1566" w:type="pct"/>
            <w:tcBorders>
              <w:top w:val="nil"/>
              <w:left w:val="nil"/>
              <w:bottom w:val="single" w:sz="4" w:space="0" w:color="auto"/>
              <w:right w:val="single" w:sz="4" w:space="0" w:color="auto"/>
            </w:tcBorders>
            <w:shd w:val="clear" w:color="auto" w:fill="auto"/>
            <w:vAlign w:val="bottom"/>
          </w:tcPr>
          <w:p w14:paraId="5A007F43"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610</w:t>
            </w:r>
          </w:p>
        </w:tc>
      </w:tr>
      <w:tr w:rsidR="00421626" w:rsidRPr="00421626" w14:paraId="7684012A"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1CABCBB"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จังหวัดบึงกาฬ</w:t>
            </w:r>
          </w:p>
        </w:tc>
        <w:tc>
          <w:tcPr>
            <w:tcW w:w="983" w:type="pct"/>
            <w:tcBorders>
              <w:top w:val="nil"/>
              <w:left w:val="nil"/>
              <w:bottom w:val="single" w:sz="4" w:space="0" w:color="auto"/>
              <w:right w:val="single" w:sz="4" w:space="0" w:color="auto"/>
            </w:tcBorders>
            <w:shd w:val="clear" w:color="auto" w:fill="auto"/>
            <w:vAlign w:val="center"/>
          </w:tcPr>
          <w:p w14:paraId="79B70A0D"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424,091</w:t>
            </w:r>
          </w:p>
        </w:tc>
        <w:tc>
          <w:tcPr>
            <w:tcW w:w="1222" w:type="pct"/>
            <w:tcBorders>
              <w:top w:val="nil"/>
              <w:left w:val="nil"/>
              <w:bottom w:val="single" w:sz="4" w:space="0" w:color="auto"/>
              <w:right w:val="single" w:sz="4" w:space="0" w:color="auto"/>
            </w:tcBorders>
            <w:shd w:val="clear" w:color="auto" w:fill="auto"/>
            <w:noWrap/>
            <w:vAlign w:val="bottom"/>
          </w:tcPr>
          <w:p w14:paraId="7E0996C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636</w:t>
            </w:r>
          </w:p>
        </w:tc>
        <w:tc>
          <w:tcPr>
            <w:tcW w:w="1566" w:type="pct"/>
            <w:tcBorders>
              <w:top w:val="nil"/>
              <w:left w:val="nil"/>
              <w:bottom w:val="single" w:sz="4" w:space="0" w:color="auto"/>
              <w:right w:val="single" w:sz="4" w:space="0" w:color="auto"/>
            </w:tcBorders>
            <w:shd w:val="clear" w:color="auto" w:fill="auto"/>
            <w:vAlign w:val="bottom"/>
          </w:tcPr>
          <w:p w14:paraId="6100CB4C"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541</w:t>
            </w:r>
          </w:p>
        </w:tc>
      </w:tr>
      <w:tr w:rsidR="00421626" w:rsidRPr="00421626" w14:paraId="184F4094" w14:textId="77777777" w:rsidTr="00910417">
        <w:trPr>
          <w:trHeight w:val="420"/>
        </w:trPr>
        <w:tc>
          <w:tcPr>
            <w:tcW w:w="1229" w:type="pct"/>
            <w:tcBorders>
              <w:top w:val="nil"/>
              <w:left w:val="single" w:sz="4" w:space="0" w:color="auto"/>
              <w:bottom w:val="single" w:sz="4" w:space="0" w:color="auto"/>
              <w:right w:val="single" w:sz="4" w:space="0" w:color="auto"/>
            </w:tcBorders>
            <w:shd w:val="clear" w:color="auto" w:fill="auto"/>
            <w:noWrap/>
            <w:vAlign w:val="center"/>
          </w:tcPr>
          <w:p w14:paraId="412DB14D"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จังหวัดบุรีรัมย์</w:t>
            </w:r>
          </w:p>
        </w:tc>
        <w:tc>
          <w:tcPr>
            <w:tcW w:w="983" w:type="pct"/>
            <w:tcBorders>
              <w:top w:val="nil"/>
              <w:left w:val="nil"/>
              <w:bottom w:val="single" w:sz="4" w:space="0" w:color="auto"/>
              <w:right w:val="single" w:sz="4" w:space="0" w:color="auto"/>
            </w:tcBorders>
            <w:shd w:val="clear" w:color="auto" w:fill="auto"/>
            <w:vAlign w:val="center"/>
          </w:tcPr>
          <w:p w14:paraId="10F7B95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1,595,747</w:t>
            </w:r>
          </w:p>
        </w:tc>
        <w:tc>
          <w:tcPr>
            <w:tcW w:w="1222" w:type="pct"/>
            <w:tcBorders>
              <w:top w:val="nil"/>
              <w:left w:val="nil"/>
              <w:bottom w:val="single" w:sz="4" w:space="0" w:color="auto"/>
              <w:right w:val="single" w:sz="4" w:space="0" w:color="auto"/>
            </w:tcBorders>
            <w:shd w:val="clear" w:color="auto" w:fill="auto"/>
            <w:noWrap/>
            <w:vAlign w:val="bottom"/>
          </w:tcPr>
          <w:p w14:paraId="0A8E9E7F"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2,394</w:t>
            </w:r>
          </w:p>
        </w:tc>
        <w:tc>
          <w:tcPr>
            <w:tcW w:w="1566" w:type="pct"/>
            <w:tcBorders>
              <w:top w:val="nil"/>
              <w:left w:val="nil"/>
              <w:bottom w:val="single" w:sz="4" w:space="0" w:color="auto"/>
              <w:right w:val="single" w:sz="4" w:space="0" w:color="auto"/>
            </w:tcBorders>
            <w:shd w:val="clear" w:color="auto" w:fill="auto"/>
            <w:vAlign w:val="bottom"/>
          </w:tcPr>
          <w:p w14:paraId="2091E6C8"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2,035</w:t>
            </w:r>
          </w:p>
        </w:tc>
      </w:tr>
      <w:tr w:rsidR="00421626" w:rsidRPr="00421626" w14:paraId="6BFAB6A1"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36D30E7"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จังหวัดปทุมธานี</w:t>
            </w:r>
          </w:p>
        </w:tc>
        <w:tc>
          <w:tcPr>
            <w:tcW w:w="983" w:type="pct"/>
            <w:tcBorders>
              <w:top w:val="nil"/>
              <w:left w:val="nil"/>
              <w:bottom w:val="single" w:sz="4" w:space="0" w:color="auto"/>
              <w:right w:val="single" w:sz="4" w:space="0" w:color="auto"/>
            </w:tcBorders>
            <w:shd w:val="clear" w:color="auto" w:fill="auto"/>
            <w:vAlign w:val="center"/>
          </w:tcPr>
          <w:p w14:paraId="7EF9DE2A"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1,163,604</w:t>
            </w:r>
          </w:p>
        </w:tc>
        <w:tc>
          <w:tcPr>
            <w:tcW w:w="1222" w:type="pct"/>
            <w:tcBorders>
              <w:top w:val="nil"/>
              <w:left w:val="nil"/>
              <w:bottom w:val="single" w:sz="4" w:space="0" w:color="auto"/>
              <w:right w:val="single" w:sz="4" w:space="0" w:color="auto"/>
            </w:tcBorders>
            <w:shd w:val="clear" w:color="auto" w:fill="auto"/>
            <w:noWrap/>
            <w:vAlign w:val="bottom"/>
          </w:tcPr>
          <w:p w14:paraId="52CCDFB4"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1,745</w:t>
            </w:r>
          </w:p>
        </w:tc>
        <w:tc>
          <w:tcPr>
            <w:tcW w:w="1566" w:type="pct"/>
            <w:tcBorders>
              <w:top w:val="nil"/>
              <w:left w:val="nil"/>
              <w:bottom w:val="single" w:sz="4" w:space="0" w:color="auto"/>
              <w:right w:val="single" w:sz="4" w:space="0" w:color="auto"/>
            </w:tcBorders>
            <w:shd w:val="clear" w:color="auto" w:fill="auto"/>
            <w:vAlign w:val="bottom"/>
          </w:tcPr>
          <w:p w14:paraId="04E1F82E"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1,484</w:t>
            </w:r>
          </w:p>
        </w:tc>
      </w:tr>
      <w:tr w:rsidR="00421626" w:rsidRPr="00421626" w14:paraId="085DCA38"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C3D27FE"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จังหวัดประจวบคีรีขันธ์</w:t>
            </w:r>
          </w:p>
        </w:tc>
        <w:tc>
          <w:tcPr>
            <w:tcW w:w="983" w:type="pct"/>
            <w:tcBorders>
              <w:top w:val="nil"/>
              <w:left w:val="nil"/>
              <w:bottom w:val="single" w:sz="4" w:space="0" w:color="auto"/>
              <w:right w:val="single" w:sz="4" w:space="0" w:color="auto"/>
            </w:tcBorders>
            <w:shd w:val="clear" w:color="auto" w:fill="auto"/>
            <w:vAlign w:val="center"/>
          </w:tcPr>
          <w:p w14:paraId="2133E529"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554,116</w:t>
            </w:r>
          </w:p>
        </w:tc>
        <w:tc>
          <w:tcPr>
            <w:tcW w:w="1222" w:type="pct"/>
            <w:tcBorders>
              <w:top w:val="nil"/>
              <w:left w:val="nil"/>
              <w:bottom w:val="single" w:sz="4" w:space="0" w:color="auto"/>
              <w:right w:val="single" w:sz="4" w:space="0" w:color="auto"/>
            </w:tcBorders>
            <w:shd w:val="clear" w:color="auto" w:fill="auto"/>
            <w:noWrap/>
            <w:vAlign w:val="bottom"/>
          </w:tcPr>
          <w:p w14:paraId="5EEB1DF9"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831</w:t>
            </w:r>
          </w:p>
        </w:tc>
        <w:tc>
          <w:tcPr>
            <w:tcW w:w="1566" w:type="pct"/>
            <w:tcBorders>
              <w:top w:val="nil"/>
              <w:left w:val="nil"/>
              <w:bottom w:val="single" w:sz="4" w:space="0" w:color="auto"/>
              <w:right w:val="single" w:sz="4" w:space="0" w:color="auto"/>
            </w:tcBorders>
            <w:shd w:val="clear" w:color="auto" w:fill="auto"/>
            <w:vAlign w:val="bottom"/>
          </w:tcPr>
          <w:p w14:paraId="30CECB66"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706</w:t>
            </w:r>
          </w:p>
        </w:tc>
      </w:tr>
      <w:tr w:rsidR="00421626" w:rsidRPr="00421626" w14:paraId="2EE3F6CD"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12388BC"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จังหวัดปราจีนบุรี</w:t>
            </w:r>
          </w:p>
        </w:tc>
        <w:tc>
          <w:tcPr>
            <w:tcW w:w="983" w:type="pct"/>
            <w:tcBorders>
              <w:top w:val="nil"/>
              <w:left w:val="nil"/>
              <w:bottom w:val="single" w:sz="4" w:space="0" w:color="auto"/>
              <w:right w:val="single" w:sz="4" w:space="0" w:color="auto"/>
            </w:tcBorders>
            <w:shd w:val="clear" w:color="auto" w:fill="auto"/>
            <w:vAlign w:val="center"/>
          </w:tcPr>
          <w:p w14:paraId="1B41453A"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494,680</w:t>
            </w:r>
          </w:p>
        </w:tc>
        <w:tc>
          <w:tcPr>
            <w:tcW w:w="1222" w:type="pct"/>
            <w:tcBorders>
              <w:top w:val="nil"/>
              <w:left w:val="nil"/>
              <w:bottom w:val="single" w:sz="4" w:space="0" w:color="auto"/>
              <w:right w:val="single" w:sz="4" w:space="0" w:color="auto"/>
            </w:tcBorders>
            <w:shd w:val="clear" w:color="auto" w:fill="auto"/>
            <w:noWrap/>
            <w:vAlign w:val="bottom"/>
          </w:tcPr>
          <w:p w14:paraId="32098D00"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742</w:t>
            </w:r>
          </w:p>
        </w:tc>
        <w:tc>
          <w:tcPr>
            <w:tcW w:w="1566" w:type="pct"/>
            <w:tcBorders>
              <w:top w:val="nil"/>
              <w:left w:val="nil"/>
              <w:bottom w:val="single" w:sz="4" w:space="0" w:color="auto"/>
              <w:right w:val="single" w:sz="4" w:space="0" w:color="auto"/>
            </w:tcBorders>
            <w:shd w:val="clear" w:color="auto" w:fill="auto"/>
            <w:vAlign w:val="bottom"/>
          </w:tcPr>
          <w:p w14:paraId="5E95AB92"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631</w:t>
            </w:r>
          </w:p>
        </w:tc>
      </w:tr>
      <w:tr w:rsidR="00421626" w:rsidRPr="00421626" w14:paraId="77952B0A"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7A7FEC7D"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จังหวัดปัตตานี</w:t>
            </w:r>
          </w:p>
        </w:tc>
        <w:tc>
          <w:tcPr>
            <w:tcW w:w="983" w:type="pct"/>
            <w:tcBorders>
              <w:top w:val="nil"/>
              <w:left w:val="nil"/>
              <w:bottom w:val="single" w:sz="4" w:space="0" w:color="auto"/>
              <w:right w:val="single" w:sz="4" w:space="0" w:color="auto"/>
            </w:tcBorders>
            <w:shd w:val="clear" w:color="auto" w:fill="auto"/>
            <w:vAlign w:val="center"/>
          </w:tcPr>
          <w:p w14:paraId="18A06555"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725,104</w:t>
            </w:r>
          </w:p>
        </w:tc>
        <w:tc>
          <w:tcPr>
            <w:tcW w:w="1222" w:type="pct"/>
            <w:tcBorders>
              <w:top w:val="nil"/>
              <w:left w:val="nil"/>
              <w:bottom w:val="single" w:sz="4" w:space="0" w:color="auto"/>
              <w:right w:val="single" w:sz="4" w:space="0" w:color="auto"/>
            </w:tcBorders>
            <w:shd w:val="clear" w:color="auto" w:fill="auto"/>
            <w:noWrap/>
            <w:vAlign w:val="bottom"/>
          </w:tcPr>
          <w:p w14:paraId="5C5C3356"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1,088</w:t>
            </w:r>
          </w:p>
        </w:tc>
        <w:tc>
          <w:tcPr>
            <w:tcW w:w="1566" w:type="pct"/>
            <w:tcBorders>
              <w:top w:val="nil"/>
              <w:left w:val="nil"/>
              <w:bottom w:val="single" w:sz="4" w:space="0" w:color="auto"/>
              <w:right w:val="single" w:sz="4" w:space="0" w:color="auto"/>
            </w:tcBorders>
            <w:shd w:val="clear" w:color="auto" w:fill="auto"/>
            <w:vAlign w:val="bottom"/>
          </w:tcPr>
          <w:p w14:paraId="6AB33214"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925</w:t>
            </w:r>
          </w:p>
        </w:tc>
      </w:tr>
      <w:tr w:rsidR="00421626" w:rsidRPr="00421626" w14:paraId="55C22F93"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0A10F8D"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จังหวัดพระนครศรีอยุธยา</w:t>
            </w:r>
          </w:p>
        </w:tc>
        <w:tc>
          <w:tcPr>
            <w:tcW w:w="983" w:type="pct"/>
            <w:tcBorders>
              <w:top w:val="nil"/>
              <w:left w:val="nil"/>
              <w:bottom w:val="single" w:sz="4" w:space="0" w:color="auto"/>
              <w:right w:val="single" w:sz="4" w:space="0" w:color="auto"/>
            </w:tcBorders>
            <w:shd w:val="clear" w:color="auto" w:fill="auto"/>
            <w:vAlign w:val="center"/>
          </w:tcPr>
          <w:p w14:paraId="2DDE63DF"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820,188</w:t>
            </w:r>
          </w:p>
        </w:tc>
        <w:tc>
          <w:tcPr>
            <w:tcW w:w="1222" w:type="pct"/>
            <w:tcBorders>
              <w:top w:val="nil"/>
              <w:left w:val="nil"/>
              <w:bottom w:val="single" w:sz="4" w:space="0" w:color="auto"/>
              <w:right w:val="single" w:sz="4" w:space="0" w:color="auto"/>
            </w:tcBorders>
            <w:shd w:val="clear" w:color="auto" w:fill="auto"/>
            <w:noWrap/>
            <w:vAlign w:val="bottom"/>
          </w:tcPr>
          <w:p w14:paraId="47AA3F13"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1,230</w:t>
            </w:r>
          </w:p>
        </w:tc>
        <w:tc>
          <w:tcPr>
            <w:tcW w:w="1566" w:type="pct"/>
            <w:tcBorders>
              <w:top w:val="nil"/>
              <w:left w:val="nil"/>
              <w:bottom w:val="single" w:sz="4" w:space="0" w:color="auto"/>
              <w:right w:val="single" w:sz="4" w:space="0" w:color="auto"/>
            </w:tcBorders>
            <w:shd w:val="clear" w:color="auto" w:fill="auto"/>
            <w:vAlign w:val="bottom"/>
          </w:tcPr>
          <w:p w14:paraId="38274656"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1,046</w:t>
            </w:r>
          </w:p>
        </w:tc>
      </w:tr>
      <w:tr w:rsidR="00421626" w:rsidRPr="00421626" w14:paraId="4593366F"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5A80E8B"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จังหวัดพะเยา</w:t>
            </w:r>
          </w:p>
        </w:tc>
        <w:tc>
          <w:tcPr>
            <w:tcW w:w="983" w:type="pct"/>
            <w:tcBorders>
              <w:top w:val="nil"/>
              <w:left w:val="nil"/>
              <w:bottom w:val="single" w:sz="4" w:space="0" w:color="auto"/>
              <w:right w:val="single" w:sz="4" w:space="0" w:color="auto"/>
            </w:tcBorders>
            <w:shd w:val="clear" w:color="auto" w:fill="auto"/>
            <w:vAlign w:val="center"/>
          </w:tcPr>
          <w:p w14:paraId="6B42B2CD"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472,356</w:t>
            </w:r>
          </w:p>
        </w:tc>
        <w:tc>
          <w:tcPr>
            <w:tcW w:w="1222" w:type="pct"/>
            <w:tcBorders>
              <w:top w:val="nil"/>
              <w:left w:val="nil"/>
              <w:bottom w:val="single" w:sz="4" w:space="0" w:color="auto"/>
              <w:right w:val="single" w:sz="4" w:space="0" w:color="auto"/>
            </w:tcBorders>
            <w:shd w:val="clear" w:color="auto" w:fill="auto"/>
            <w:noWrap/>
            <w:vAlign w:val="bottom"/>
          </w:tcPr>
          <w:p w14:paraId="78D2472C"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709</w:t>
            </w:r>
          </w:p>
        </w:tc>
        <w:tc>
          <w:tcPr>
            <w:tcW w:w="1566" w:type="pct"/>
            <w:tcBorders>
              <w:top w:val="nil"/>
              <w:left w:val="nil"/>
              <w:bottom w:val="single" w:sz="4" w:space="0" w:color="auto"/>
              <w:right w:val="single" w:sz="4" w:space="0" w:color="auto"/>
            </w:tcBorders>
            <w:shd w:val="clear" w:color="auto" w:fill="auto"/>
            <w:vAlign w:val="bottom"/>
          </w:tcPr>
          <w:p w14:paraId="6EFEF1E8"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602</w:t>
            </w:r>
          </w:p>
        </w:tc>
      </w:tr>
      <w:tr w:rsidR="00421626" w:rsidRPr="00421626" w14:paraId="3DA9953F"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B9C228E"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จังหวัดพังงา</w:t>
            </w:r>
          </w:p>
        </w:tc>
        <w:tc>
          <w:tcPr>
            <w:tcW w:w="983" w:type="pct"/>
            <w:tcBorders>
              <w:top w:val="nil"/>
              <w:left w:val="nil"/>
              <w:bottom w:val="single" w:sz="4" w:space="0" w:color="auto"/>
              <w:right w:val="single" w:sz="4" w:space="0" w:color="auto"/>
            </w:tcBorders>
            <w:shd w:val="clear" w:color="auto" w:fill="auto"/>
            <w:vAlign w:val="center"/>
          </w:tcPr>
          <w:p w14:paraId="6FE68071"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268,788</w:t>
            </w:r>
          </w:p>
        </w:tc>
        <w:tc>
          <w:tcPr>
            <w:tcW w:w="1222" w:type="pct"/>
            <w:tcBorders>
              <w:top w:val="nil"/>
              <w:left w:val="nil"/>
              <w:bottom w:val="single" w:sz="4" w:space="0" w:color="auto"/>
              <w:right w:val="single" w:sz="4" w:space="0" w:color="auto"/>
            </w:tcBorders>
            <w:shd w:val="clear" w:color="auto" w:fill="auto"/>
            <w:noWrap/>
            <w:vAlign w:val="bottom"/>
          </w:tcPr>
          <w:p w14:paraId="78DA6D9A"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403</w:t>
            </w:r>
          </w:p>
        </w:tc>
        <w:tc>
          <w:tcPr>
            <w:tcW w:w="1566" w:type="pct"/>
            <w:tcBorders>
              <w:top w:val="nil"/>
              <w:left w:val="nil"/>
              <w:bottom w:val="single" w:sz="4" w:space="0" w:color="auto"/>
              <w:right w:val="single" w:sz="4" w:space="0" w:color="auto"/>
            </w:tcBorders>
            <w:shd w:val="clear" w:color="auto" w:fill="auto"/>
            <w:vAlign w:val="bottom"/>
          </w:tcPr>
          <w:p w14:paraId="49EDAA42"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343</w:t>
            </w:r>
          </w:p>
        </w:tc>
      </w:tr>
      <w:tr w:rsidR="00421626" w:rsidRPr="00421626" w14:paraId="5DFDFFD4"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DCF619D"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จังหวัดพัทลุง</w:t>
            </w:r>
          </w:p>
        </w:tc>
        <w:tc>
          <w:tcPr>
            <w:tcW w:w="983" w:type="pct"/>
            <w:tcBorders>
              <w:top w:val="nil"/>
              <w:left w:val="nil"/>
              <w:bottom w:val="single" w:sz="4" w:space="0" w:color="auto"/>
              <w:right w:val="single" w:sz="4" w:space="0" w:color="auto"/>
            </w:tcBorders>
            <w:shd w:val="clear" w:color="auto" w:fill="auto"/>
            <w:vAlign w:val="center"/>
          </w:tcPr>
          <w:p w14:paraId="07E081B4"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524,865</w:t>
            </w:r>
          </w:p>
        </w:tc>
        <w:tc>
          <w:tcPr>
            <w:tcW w:w="1222" w:type="pct"/>
            <w:tcBorders>
              <w:top w:val="nil"/>
              <w:left w:val="nil"/>
              <w:bottom w:val="single" w:sz="4" w:space="0" w:color="auto"/>
              <w:right w:val="single" w:sz="4" w:space="0" w:color="auto"/>
            </w:tcBorders>
            <w:shd w:val="clear" w:color="auto" w:fill="auto"/>
            <w:noWrap/>
            <w:vAlign w:val="bottom"/>
          </w:tcPr>
          <w:p w14:paraId="4ADC9CAC"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787</w:t>
            </w:r>
          </w:p>
        </w:tc>
        <w:tc>
          <w:tcPr>
            <w:tcW w:w="1566" w:type="pct"/>
            <w:tcBorders>
              <w:top w:val="nil"/>
              <w:left w:val="nil"/>
              <w:bottom w:val="single" w:sz="4" w:space="0" w:color="auto"/>
              <w:right w:val="single" w:sz="4" w:space="0" w:color="auto"/>
            </w:tcBorders>
            <w:shd w:val="clear" w:color="auto" w:fill="auto"/>
            <w:vAlign w:val="bottom"/>
          </w:tcPr>
          <w:p w14:paraId="407184BC"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669</w:t>
            </w:r>
          </w:p>
        </w:tc>
      </w:tr>
      <w:tr w:rsidR="00421626" w:rsidRPr="00421626" w14:paraId="1A81419C"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744C588E"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จังหวัดพิจิตร</w:t>
            </w:r>
          </w:p>
        </w:tc>
        <w:tc>
          <w:tcPr>
            <w:tcW w:w="983" w:type="pct"/>
            <w:tcBorders>
              <w:top w:val="nil"/>
              <w:left w:val="nil"/>
              <w:bottom w:val="single" w:sz="4" w:space="0" w:color="auto"/>
              <w:right w:val="single" w:sz="4" w:space="0" w:color="auto"/>
            </w:tcBorders>
            <w:shd w:val="clear" w:color="auto" w:fill="auto"/>
            <w:vAlign w:val="center"/>
          </w:tcPr>
          <w:p w14:paraId="2FEE390C"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536,311</w:t>
            </w:r>
          </w:p>
        </w:tc>
        <w:tc>
          <w:tcPr>
            <w:tcW w:w="1222" w:type="pct"/>
            <w:tcBorders>
              <w:top w:val="nil"/>
              <w:left w:val="nil"/>
              <w:bottom w:val="single" w:sz="4" w:space="0" w:color="auto"/>
              <w:right w:val="single" w:sz="4" w:space="0" w:color="auto"/>
            </w:tcBorders>
            <w:shd w:val="clear" w:color="auto" w:fill="auto"/>
            <w:noWrap/>
            <w:vAlign w:val="bottom"/>
          </w:tcPr>
          <w:p w14:paraId="610F45C4"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804</w:t>
            </w:r>
          </w:p>
        </w:tc>
        <w:tc>
          <w:tcPr>
            <w:tcW w:w="1566" w:type="pct"/>
            <w:tcBorders>
              <w:top w:val="nil"/>
              <w:left w:val="nil"/>
              <w:bottom w:val="single" w:sz="4" w:space="0" w:color="auto"/>
              <w:right w:val="single" w:sz="4" w:space="0" w:color="auto"/>
            </w:tcBorders>
            <w:shd w:val="clear" w:color="auto" w:fill="auto"/>
            <w:vAlign w:val="bottom"/>
          </w:tcPr>
          <w:p w14:paraId="389A8230"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684</w:t>
            </w:r>
          </w:p>
        </w:tc>
      </w:tr>
      <w:tr w:rsidR="00421626" w:rsidRPr="00421626" w14:paraId="4DA6B4AF"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BBEACCD"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จังหวัดพิษณุโลก</w:t>
            </w:r>
          </w:p>
        </w:tc>
        <w:tc>
          <w:tcPr>
            <w:tcW w:w="983" w:type="pct"/>
            <w:tcBorders>
              <w:top w:val="nil"/>
              <w:left w:val="nil"/>
              <w:bottom w:val="single" w:sz="4" w:space="0" w:color="auto"/>
              <w:right w:val="single" w:sz="4" w:space="0" w:color="auto"/>
            </w:tcBorders>
            <w:shd w:val="clear" w:color="auto" w:fill="auto"/>
            <w:vAlign w:val="center"/>
          </w:tcPr>
          <w:p w14:paraId="0CF817F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865,247</w:t>
            </w:r>
          </w:p>
        </w:tc>
        <w:tc>
          <w:tcPr>
            <w:tcW w:w="1222" w:type="pct"/>
            <w:tcBorders>
              <w:top w:val="nil"/>
              <w:left w:val="nil"/>
              <w:bottom w:val="single" w:sz="4" w:space="0" w:color="auto"/>
              <w:right w:val="single" w:sz="4" w:space="0" w:color="auto"/>
            </w:tcBorders>
            <w:shd w:val="clear" w:color="auto" w:fill="auto"/>
            <w:noWrap/>
            <w:vAlign w:val="bottom"/>
          </w:tcPr>
          <w:p w14:paraId="24BCB40E"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1,298</w:t>
            </w:r>
          </w:p>
        </w:tc>
        <w:tc>
          <w:tcPr>
            <w:tcW w:w="1566" w:type="pct"/>
            <w:tcBorders>
              <w:top w:val="nil"/>
              <w:left w:val="nil"/>
              <w:bottom w:val="single" w:sz="4" w:space="0" w:color="auto"/>
              <w:right w:val="single" w:sz="4" w:space="0" w:color="auto"/>
            </w:tcBorders>
            <w:shd w:val="clear" w:color="auto" w:fill="auto"/>
            <w:vAlign w:val="bottom"/>
          </w:tcPr>
          <w:p w14:paraId="17986D53"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1,103</w:t>
            </w:r>
          </w:p>
        </w:tc>
      </w:tr>
      <w:tr w:rsidR="00421626" w:rsidRPr="00421626" w14:paraId="0F6BB399"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F6E8BDF"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จังหวัดเพชรบุรี</w:t>
            </w:r>
          </w:p>
        </w:tc>
        <w:tc>
          <w:tcPr>
            <w:tcW w:w="983" w:type="pct"/>
            <w:tcBorders>
              <w:top w:val="nil"/>
              <w:left w:val="nil"/>
              <w:bottom w:val="single" w:sz="4" w:space="0" w:color="auto"/>
              <w:right w:val="single" w:sz="4" w:space="0" w:color="auto"/>
            </w:tcBorders>
            <w:shd w:val="clear" w:color="auto" w:fill="auto"/>
            <w:vAlign w:val="center"/>
          </w:tcPr>
          <w:p w14:paraId="1EF8ABE0"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485,191</w:t>
            </w:r>
          </w:p>
        </w:tc>
        <w:tc>
          <w:tcPr>
            <w:tcW w:w="1222" w:type="pct"/>
            <w:tcBorders>
              <w:top w:val="nil"/>
              <w:left w:val="nil"/>
              <w:bottom w:val="single" w:sz="4" w:space="0" w:color="auto"/>
              <w:right w:val="single" w:sz="4" w:space="0" w:color="auto"/>
            </w:tcBorders>
            <w:shd w:val="clear" w:color="auto" w:fill="auto"/>
            <w:noWrap/>
            <w:vAlign w:val="bottom"/>
          </w:tcPr>
          <w:p w14:paraId="44E67D40"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728</w:t>
            </w:r>
          </w:p>
        </w:tc>
        <w:tc>
          <w:tcPr>
            <w:tcW w:w="1566" w:type="pct"/>
            <w:tcBorders>
              <w:top w:val="nil"/>
              <w:left w:val="nil"/>
              <w:bottom w:val="single" w:sz="4" w:space="0" w:color="auto"/>
              <w:right w:val="single" w:sz="4" w:space="0" w:color="auto"/>
            </w:tcBorders>
            <w:shd w:val="clear" w:color="auto" w:fill="auto"/>
            <w:vAlign w:val="bottom"/>
          </w:tcPr>
          <w:p w14:paraId="4F551DF9"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619</w:t>
            </w:r>
          </w:p>
        </w:tc>
      </w:tr>
      <w:tr w:rsidR="00421626" w:rsidRPr="00421626" w14:paraId="51D44B49"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1D5BBC4"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จังหวัดเพชรบูรณ์</w:t>
            </w:r>
          </w:p>
        </w:tc>
        <w:tc>
          <w:tcPr>
            <w:tcW w:w="983" w:type="pct"/>
            <w:tcBorders>
              <w:top w:val="nil"/>
              <w:left w:val="nil"/>
              <w:bottom w:val="single" w:sz="4" w:space="0" w:color="auto"/>
              <w:right w:val="single" w:sz="4" w:space="0" w:color="auto"/>
            </w:tcBorders>
            <w:shd w:val="clear" w:color="auto" w:fill="auto"/>
            <w:vAlign w:val="center"/>
          </w:tcPr>
          <w:p w14:paraId="6F91171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992,451</w:t>
            </w:r>
          </w:p>
        </w:tc>
        <w:tc>
          <w:tcPr>
            <w:tcW w:w="1222" w:type="pct"/>
            <w:tcBorders>
              <w:top w:val="nil"/>
              <w:left w:val="nil"/>
              <w:bottom w:val="single" w:sz="4" w:space="0" w:color="auto"/>
              <w:right w:val="single" w:sz="4" w:space="0" w:color="auto"/>
            </w:tcBorders>
            <w:shd w:val="clear" w:color="auto" w:fill="auto"/>
            <w:noWrap/>
            <w:vAlign w:val="bottom"/>
          </w:tcPr>
          <w:p w14:paraId="2C305CE6"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1,489</w:t>
            </w:r>
          </w:p>
        </w:tc>
        <w:tc>
          <w:tcPr>
            <w:tcW w:w="1566" w:type="pct"/>
            <w:tcBorders>
              <w:top w:val="nil"/>
              <w:left w:val="nil"/>
              <w:bottom w:val="single" w:sz="4" w:space="0" w:color="auto"/>
              <w:right w:val="single" w:sz="4" w:space="0" w:color="auto"/>
            </w:tcBorders>
            <w:shd w:val="clear" w:color="auto" w:fill="auto"/>
            <w:vAlign w:val="bottom"/>
          </w:tcPr>
          <w:p w14:paraId="06FDCDFE"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1,265</w:t>
            </w:r>
          </w:p>
        </w:tc>
      </w:tr>
      <w:tr w:rsidR="00421626" w:rsidRPr="00421626" w14:paraId="4CEF68BE"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8590A55"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จังหวัดแพร่</w:t>
            </w:r>
          </w:p>
        </w:tc>
        <w:tc>
          <w:tcPr>
            <w:tcW w:w="983" w:type="pct"/>
            <w:tcBorders>
              <w:top w:val="nil"/>
              <w:left w:val="nil"/>
              <w:bottom w:val="single" w:sz="4" w:space="0" w:color="auto"/>
              <w:right w:val="single" w:sz="4" w:space="0" w:color="auto"/>
            </w:tcBorders>
            <w:shd w:val="clear" w:color="auto" w:fill="auto"/>
            <w:vAlign w:val="center"/>
          </w:tcPr>
          <w:p w14:paraId="6AEE3E69"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441,726</w:t>
            </w:r>
          </w:p>
        </w:tc>
        <w:tc>
          <w:tcPr>
            <w:tcW w:w="1222" w:type="pct"/>
            <w:tcBorders>
              <w:top w:val="nil"/>
              <w:left w:val="nil"/>
              <w:bottom w:val="single" w:sz="4" w:space="0" w:color="auto"/>
              <w:right w:val="single" w:sz="4" w:space="0" w:color="auto"/>
            </w:tcBorders>
            <w:shd w:val="clear" w:color="auto" w:fill="auto"/>
            <w:noWrap/>
            <w:vAlign w:val="bottom"/>
          </w:tcPr>
          <w:p w14:paraId="50DD32B0"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663</w:t>
            </w:r>
          </w:p>
        </w:tc>
        <w:tc>
          <w:tcPr>
            <w:tcW w:w="1566" w:type="pct"/>
            <w:tcBorders>
              <w:top w:val="nil"/>
              <w:left w:val="nil"/>
              <w:bottom w:val="single" w:sz="4" w:space="0" w:color="auto"/>
              <w:right w:val="single" w:sz="4" w:space="0" w:color="auto"/>
            </w:tcBorders>
            <w:shd w:val="clear" w:color="auto" w:fill="auto"/>
            <w:vAlign w:val="bottom"/>
          </w:tcPr>
          <w:p w14:paraId="6379A658"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563</w:t>
            </w:r>
          </w:p>
        </w:tc>
      </w:tr>
      <w:tr w:rsidR="00421626" w:rsidRPr="00421626" w14:paraId="61676E5E"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79214A5"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จังหวัดภูเก็ต</w:t>
            </w:r>
          </w:p>
        </w:tc>
        <w:tc>
          <w:tcPr>
            <w:tcW w:w="983" w:type="pct"/>
            <w:tcBorders>
              <w:top w:val="nil"/>
              <w:left w:val="nil"/>
              <w:bottom w:val="single" w:sz="4" w:space="0" w:color="auto"/>
              <w:right w:val="single" w:sz="4" w:space="0" w:color="auto"/>
            </w:tcBorders>
            <w:shd w:val="clear" w:color="auto" w:fill="auto"/>
            <w:vAlign w:val="center"/>
          </w:tcPr>
          <w:p w14:paraId="5A2ECCB1"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416,582</w:t>
            </w:r>
          </w:p>
        </w:tc>
        <w:tc>
          <w:tcPr>
            <w:tcW w:w="1222" w:type="pct"/>
            <w:tcBorders>
              <w:top w:val="nil"/>
              <w:left w:val="nil"/>
              <w:bottom w:val="single" w:sz="4" w:space="0" w:color="auto"/>
              <w:right w:val="single" w:sz="4" w:space="0" w:color="auto"/>
            </w:tcBorders>
            <w:shd w:val="clear" w:color="auto" w:fill="auto"/>
            <w:noWrap/>
            <w:vAlign w:val="bottom"/>
          </w:tcPr>
          <w:p w14:paraId="506F7878"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625</w:t>
            </w:r>
          </w:p>
        </w:tc>
        <w:tc>
          <w:tcPr>
            <w:tcW w:w="1566" w:type="pct"/>
            <w:tcBorders>
              <w:top w:val="nil"/>
              <w:left w:val="nil"/>
              <w:bottom w:val="single" w:sz="4" w:space="0" w:color="auto"/>
              <w:right w:val="single" w:sz="4" w:space="0" w:color="auto"/>
            </w:tcBorders>
            <w:shd w:val="clear" w:color="auto" w:fill="auto"/>
            <w:vAlign w:val="bottom"/>
          </w:tcPr>
          <w:p w14:paraId="03655480"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531</w:t>
            </w:r>
          </w:p>
        </w:tc>
      </w:tr>
      <w:tr w:rsidR="00421626" w:rsidRPr="00421626" w14:paraId="3DBD2EF6"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801EB02"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จังหวัดมหาสารคาม</w:t>
            </w:r>
          </w:p>
        </w:tc>
        <w:tc>
          <w:tcPr>
            <w:tcW w:w="983" w:type="pct"/>
            <w:tcBorders>
              <w:top w:val="nil"/>
              <w:left w:val="nil"/>
              <w:bottom w:val="single" w:sz="4" w:space="0" w:color="auto"/>
              <w:right w:val="single" w:sz="4" w:space="0" w:color="auto"/>
            </w:tcBorders>
            <w:shd w:val="clear" w:color="auto" w:fill="auto"/>
            <w:vAlign w:val="center"/>
          </w:tcPr>
          <w:p w14:paraId="5CA183EA"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962,665</w:t>
            </w:r>
          </w:p>
        </w:tc>
        <w:tc>
          <w:tcPr>
            <w:tcW w:w="1222" w:type="pct"/>
            <w:tcBorders>
              <w:top w:val="nil"/>
              <w:left w:val="nil"/>
              <w:bottom w:val="single" w:sz="4" w:space="0" w:color="auto"/>
              <w:right w:val="single" w:sz="4" w:space="0" w:color="auto"/>
            </w:tcBorders>
            <w:shd w:val="clear" w:color="auto" w:fill="auto"/>
            <w:noWrap/>
            <w:vAlign w:val="bottom"/>
          </w:tcPr>
          <w:p w14:paraId="3B4EA032"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1,444</w:t>
            </w:r>
          </w:p>
        </w:tc>
        <w:tc>
          <w:tcPr>
            <w:tcW w:w="1566" w:type="pct"/>
            <w:tcBorders>
              <w:top w:val="nil"/>
              <w:left w:val="nil"/>
              <w:bottom w:val="single" w:sz="4" w:space="0" w:color="auto"/>
              <w:right w:val="single" w:sz="4" w:space="0" w:color="auto"/>
            </w:tcBorders>
            <w:shd w:val="clear" w:color="auto" w:fill="auto"/>
            <w:vAlign w:val="bottom"/>
          </w:tcPr>
          <w:p w14:paraId="6FA23AF8"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1,227</w:t>
            </w:r>
          </w:p>
        </w:tc>
      </w:tr>
      <w:tr w:rsidR="00421626" w:rsidRPr="00421626" w14:paraId="0BC05316"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DBF5861"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จังหวัดมุกดาหาร</w:t>
            </w:r>
          </w:p>
        </w:tc>
        <w:tc>
          <w:tcPr>
            <w:tcW w:w="983" w:type="pct"/>
            <w:tcBorders>
              <w:top w:val="nil"/>
              <w:left w:val="nil"/>
              <w:bottom w:val="single" w:sz="4" w:space="0" w:color="auto"/>
              <w:right w:val="single" w:sz="4" w:space="0" w:color="auto"/>
            </w:tcBorders>
            <w:shd w:val="clear" w:color="auto" w:fill="auto"/>
            <w:vAlign w:val="center"/>
          </w:tcPr>
          <w:p w14:paraId="50AE3FE1"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353,174</w:t>
            </w:r>
          </w:p>
        </w:tc>
        <w:tc>
          <w:tcPr>
            <w:tcW w:w="1222" w:type="pct"/>
            <w:tcBorders>
              <w:top w:val="nil"/>
              <w:left w:val="nil"/>
              <w:bottom w:val="single" w:sz="4" w:space="0" w:color="auto"/>
              <w:right w:val="single" w:sz="4" w:space="0" w:color="auto"/>
            </w:tcBorders>
            <w:shd w:val="clear" w:color="auto" w:fill="auto"/>
            <w:noWrap/>
            <w:vAlign w:val="bottom"/>
          </w:tcPr>
          <w:p w14:paraId="47D56EE2"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530</w:t>
            </w:r>
          </w:p>
        </w:tc>
        <w:tc>
          <w:tcPr>
            <w:tcW w:w="1566" w:type="pct"/>
            <w:tcBorders>
              <w:top w:val="nil"/>
              <w:left w:val="nil"/>
              <w:bottom w:val="single" w:sz="4" w:space="0" w:color="auto"/>
              <w:right w:val="single" w:sz="4" w:space="0" w:color="auto"/>
            </w:tcBorders>
            <w:shd w:val="clear" w:color="auto" w:fill="auto"/>
            <w:vAlign w:val="bottom"/>
          </w:tcPr>
          <w:p w14:paraId="7502E962"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450</w:t>
            </w:r>
          </w:p>
        </w:tc>
      </w:tr>
      <w:tr w:rsidR="00421626" w:rsidRPr="00421626" w14:paraId="338A771C"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C40177B"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จังหวัดแม่ฮ่องสอน</w:t>
            </w:r>
          </w:p>
        </w:tc>
        <w:tc>
          <w:tcPr>
            <w:tcW w:w="983" w:type="pct"/>
            <w:tcBorders>
              <w:top w:val="nil"/>
              <w:left w:val="nil"/>
              <w:bottom w:val="single" w:sz="4" w:space="0" w:color="auto"/>
              <w:right w:val="single" w:sz="4" w:space="0" w:color="auto"/>
            </w:tcBorders>
            <w:shd w:val="clear" w:color="auto" w:fill="auto"/>
            <w:vAlign w:val="center"/>
          </w:tcPr>
          <w:p w14:paraId="71D1B521"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284,138</w:t>
            </w:r>
          </w:p>
        </w:tc>
        <w:tc>
          <w:tcPr>
            <w:tcW w:w="1222" w:type="pct"/>
            <w:tcBorders>
              <w:top w:val="nil"/>
              <w:left w:val="nil"/>
              <w:bottom w:val="single" w:sz="4" w:space="0" w:color="auto"/>
              <w:right w:val="single" w:sz="4" w:space="0" w:color="auto"/>
            </w:tcBorders>
            <w:shd w:val="clear" w:color="auto" w:fill="auto"/>
            <w:noWrap/>
            <w:vAlign w:val="bottom"/>
          </w:tcPr>
          <w:p w14:paraId="151E9F1D"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426</w:t>
            </w:r>
          </w:p>
        </w:tc>
        <w:tc>
          <w:tcPr>
            <w:tcW w:w="1566" w:type="pct"/>
            <w:tcBorders>
              <w:top w:val="nil"/>
              <w:left w:val="nil"/>
              <w:bottom w:val="single" w:sz="4" w:space="0" w:color="auto"/>
              <w:right w:val="single" w:sz="4" w:space="0" w:color="auto"/>
            </w:tcBorders>
            <w:shd w:val="clear" w:color="auto" w:fill="auto"/>
            <w:vAlign w:val="bottom"/>
          </w:tcPr>
          <w:p w14:paraId="4A157085"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362</w:t>
            </w:r>
          </w:p>
        </w:tc>
      </w:tr>
      <w:tr w:rsidR="00421626" w:rsidRPr="00421626" w14:paraId="242B95C6"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2082A03"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จังหวัดยโสธร</w:t>
            </w:r>
          </w:p>
        </w:tc>
        <w:tc>
          <w:tcPr>
            <w:tcW w:w="983" w:type="pct"/>
            <w:tcBorders>
              <w:top w:val="nil"/>
              <w:left w:val="nil"/>
              <w:bottom w:val="single" w:sz="4" w:space="0" w:color="auto"/>
              <w:right w:val="single" w:sz="4" w:space="0" w:color="auto"/>
            </w:tcBorders>
            <w:shd w:val="clear" w:color="auto" w:fill="auto"/>
            <w:vAlign w:val="center"/>
          </w:tcPr>
          <w:p w14:paraId="6E40A1CF"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537,299</w:t>
            </w:r>
          </w:p>
        </w:tc>
        <w:tc>
          <w:tcPr>
            <w:tcW w:w="1222" w:type="pct"/>
            <w:tcBorders>
              <w:top w:val="nil"/>
              <w:left w:val="nil"/>
              <w:bottom w:val="single" w:sz="4" w:space="0" w:color="auto"/>
              <w:right w:val="single" w:sz="4" w:space="0" w:color="auto"/>
            </w:tcBorders>
            <w:shd w:val="clear" w:color="auto" w:fill="auto"/>
            <w:noWrap/>
            <w:vAlign w:val="bottom"/>
          </w:tcPr>
          <w:p w14:paraId="408C718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806</w:t>
            </w:r>
          </w:p>
        </w:tc>
        <w:tc>
          <w:tcPr>
            <w:tcW w:w="1566" w:type="pct"/>
            <w:tcBorders>
              <w:top w:val="nil"/>
              <w:left w:val="nil"/>
              <w:bottom w:val="single" w:sz="4" w:space="0" w:color="auto"/>
              <w:right w:val="single" w:sz="4" w:space="0" w:color="auto"/>
            </w:tcBorders>
            <w:shd w:val="clear" w:color="auto" w:fill="auto"/>
            <w:vAlign w:val="bottom"/>
          </w:tcPr>
          <w:p w14:paraId="2268A917"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685</w:t>
            </w:r>
          </w:p>
        </w:tc>
      </w:tr>
      <w:tr w:rsidR="00421626" w:rsidRPr="00421626" w14:paraId="235F3D99"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71D8C2C"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จังหวัดยะลา</w:t>
            </w:r>
          </w:p>
        </w:tc>
        <w:tc>
          <w:tcPr>
            <w:tcW w:w="983" w:type="pct"/>
            <w:tcBorders>
              <w:top w:val="nil"/>
              <w:left w:val="nil"/>
              <w:bottom w:val="single" w:sz="4" w:space="0" w:color="auto"/>
              <w:right w:val="single" w:sz="4" w:space="0" w:color="auto"/>
            </w:tcBorders>
            <w:shd w:val="clear" w:color="auto" w:fill="auto"/>
            <w:vAlign w:val="center"/>
          </w:tcPr>
          <w:p w14:paraId="03973327"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536,330</w:t>
            </w:r>
          </w:p>
        </w:tc>
        <w:tc>
          <w:tcPr>
            <w:tcW w:w="1222" w:type="pct"/>
            <w:tcBorders>
              <w:top w:val="nil"/>
              <w:left w:val="nil"/>
              <w:bottom w:val="single" w:sz="4" w:space="0" w:color="auto"/>
              <w:right w:val="single" w:sz="4" w:space="0" w:color="auto"/>
            </w:tcBorders>
            <w:shd w:val="clear" w:color="auto" w:fill="auto"/>
            <w:noWrap/>
            <w:vAlign w:val="bottom"/>
          </w:tcPr>
          <w:p w14:paraId="5A92175D"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804</w:t>
            </w:r>
          </w:p>
        </w:tc>
        <w:tc>
          <w:tcPr>
            <w:tcW w:w="1566" w:type="pct"/>
            <w:tcBorders>
              <w:top w:val="nil"/>
              <w:left w:val="nil"/>
              <w:bottom w:val="single" w:sz="4" w:space="0" w:color="auto"/>
              <w:right w:val="single" w:sz="4" w:space="0" w:color="auto"/>
            </w:tcBorders>
            <w:shd w:val="clear" w:color="auto" w:fill="auto"/>
            <w:vAlign w:val="bottom"/>
          </w:tcPr>
          <w:p w14:paraId="0FB8108A"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684</w:t>
            </w:r>
          </w:p>
        </w:tc>
      </w:tr>
      <w:tr w:rsidR="00421626" w:rsidRPr="00421626" w14:paraId="7B71B931"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7CAEAA8"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จังหวัดร้อยเอ็ด</w:t>
            </w:r>
          </w:p>
        </w:tc>
        <w:tc>
          <w:tcPr>
            <w:tcW w:w="983" w:type="pct"/>
            <w:tcBorders>
              <w:top w:val="nil"/>
              <w:left w:val="nil"/>
              <w:bottom w:val="single" w:sz="4" w:space="0" w:color="auto"/>
              <w:right w:val="single" w:sz="4" w:space="0" w:color="auto"/>
            </w:tcBorders>
            <w:shd w:val="clear" w:color="auto" w:fill="auto"/>
            <w:vAlign w:val="center"/>
          </w:tcPr>
          <w:p w14:paraId="5E98DADD"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1,305,211</w:t>
            </w:r>
          </w:p>
        </w:tc>
        <w:tc>
          <w:tcPr>
            <w:tcW w:w="1222" w:type="pct"/>
            <w:tcBorders>
              <w:top w:val="nil"/>
              <w:left w:val="nil"/>
              <w:bottom w:val="single" w:sz="4" w:space="0" w:color="auto"/>
              <w:right w:val="single" w:sz="4" w:space="0" w:color="auto"/>
            </w:tcBorders>
            <w:shd w:val="clear" w:color="auto" w:fill="auto"/>
            <w:noWrap/>
            <w:vAlign w:val="bottom"/>
          </w:tcPr>
          <w:p w14:paraId="29113417"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1,958</w:t>
            </w:r>
          </w:p>
        </w:tc>
        <w:tc>
          <w:tcPr>
            <w:tcW w:w="1566" w:type="pct"/>
            <w:tcBorders>
              <w:top w:val="nil"/>
              <w:left w:val="nil"/>
              <w:bottom w:val="single" w:sz="4" w:space="0" w:color="auto"/>
              <w:right w:val="single" w:sz="4" w:space="0" w:color="auto"/>
            </w:tcBorders>
            <w:shd w:val="clear" w:color="auto" w:fill="auto"/>
            <w:vAlign w:val="bottom"/>
          </w:tcPr>
          <w:p w14:paraId="18DD4376"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1,664</w:t>
            </w:r>
          </w:p>
        </w:tc>
      </w:tr>
      <w:tr w:rsidR="00421626" w:rsidRPr="00421626" w14:paraId="15170167"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4DA76E6"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lastRenderedPageBreak/>
              <w:t>จังหวัดระนอง</w:t>
            </w:r>
          </w:p>
        </w:tc>
        <w:tc>
          <w:tcPr>
            <w:tcW w:w="983" w:type="pct"/>
            <w:tcBorders>
              <w:top w:val="nil"/>
              <w:left w:val="nil"/>
              <w:bottom w:val="single" w:sz="4" w:space="0" w:color="auto"/>
              <w:right w:val="single" w:sz="4" w:space="0" w:color="auto"/>
            </w:tcBorders>
            <w:shd w:val="clear" w:color="auto" w:fill="auto"/>
            <w:vAlign w:val="center"/>
          </w:tcPr>
          <w:p w14:paraId="5C10372F"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193,370</w:t>
            </w:r>
          </w:p>
        </w:tc>
        <w:tc>
          <w:tcPr>
            <w:tcW w:w="1222" w:type="pct"/>
            <w:tcBorders>
              <w:top w:val="nil"/>
              <w:left w:val="nil"/>
              <w:bottom w:val="single" w:sz="4" w:space="0" w:color="auto"/>
              <w:right w:val="single" w:sz="4" w:space="0" w:color="auto"/>
            </w:tcBorders>
            <w:shd w:val="clear" w:color="auto" w:fill="auto"/>
            <w:noWrap/>
            <w:vAlign w:val="bottom"/>
          </w:tcPr>
          <w:p w14:paraId="7521F9E9"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290</w:t>
            </w:r>
          </w:p>
        </w:tc>
        <w:tc>
          <w:tcPr>
            <w:tcW w:w="1566" w:type="pct"/>
            <w:tcBorders>
              <w:top w:val="nil"/>
              <w:left w:val="nil"/>
              <w:bottom w:val="single" w:sz="4" w:space="0" w:color="auto"/>
              <w:right w:val="single" w:sz="4" w:space="0" w:color="auto"/>
            </w:tcBorders>
            <w:shd w:val="clear" w:color="auto" w:fill="auto"/>
            <w:vAlign w:val="bottom"/>
          </w:tcPr>
          <w:p w14:paraId="6AC4A5BC"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247</w:t>
            </w:r>
          </w:p>
        </w:tc>
      </w:tr>
      <w:tr w:rsidR="00421626" w:rsidRPr="00421626" w14:paraId="796DD9B6"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E9D99AC"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จังหวัดระยอง</w:t>
            </w:r>
          </w:p>
        </w:tc>
        <w:tc>
          <w:tcPr>
            <w:tcW w:w="983" w:type="pct"/>
            <w:tcBorders>
              <w:top w:val="nil"/>
              <w:left w:val="nil"/>
              <w:bottom w:val="single" w:sz="4" w:space="0" w:color="auto"/>
              <w:right w:val="single" w:sz="4" w:space="0" w:color="auto"/>
            </w:tcBorders>
            <w:shd w:val="clear" w:color="auto" w:fill="auto"/>
            <w:vAlign w:val="center"/>
          </w:tcPr>
          <w:p w14:paraId="6F1D195F"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734,753</w:t>
            </w:r>
          </w:p>
        </w:tc>
        <w:tc>
          <w:tcPr>
            <w:tcW w:w="1222" w:type="pct"/>
            <w:tcBorders>
              <w:top w:val="nil"/>
              <w:left w:val="nil"/>
              <w:bottom w:val="single" w:sz="4" w:space="0" w:color="auto"/>
              <w:right w:val="single" w:sz="4" w:space="0" w:color="auto"/>
            </w:tcBorders>
            <w:shd w:val="clear" w:color="auto" w:fill="auto"/>
            <w:noWrap/>
            <w:vAlign w:val="bottom"/>
          </w:tcPr>
          <w:p w14:paraId="4A635310"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1,102</w:t>
            </w:r>
          </w:p>
        </w:tc>
        <w:tc>
          <w:tcPr>
            <w:tcW w:w="1566" w:type="pct"/>
            <w:tcBorders>
              <w:top w:val="nil"/>
              <w:left w:val="nil"/>
              <w:bottom w:val="single" w:sz="4" w:space="0" w:color="auto"/>
              <w:right w:val="single" w:sz="4" w:space="0" w:color="auto"/>
            </w:tcBorders>
            <w:shd w:val="clear" w:color="auto" w:fill="auto"/>
            <w:vAlign w:val="bottom"/>
          </w:tcPr>
          <w:p w14:paraId="5CA32275"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937</w:t>
            </w:r>
          </w:p>
        </w:tc>
      </w:tr>
      <w:tr w:rsidR="00421626" w:rsidRPr="00421626" w14:paraId="2F51D820"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6461AF3" w14:textId="77777777" w:rsidR="002F7EA9" w:rsidRPr="00421626" w:rsidRDefault="002F7EA9" w:rsidP="00EB4DEE">
            <w:pPr>
              <w:spacing w:after="0" w:line="240" w:lineRule="auto"/>
              <w:rPr>
                <w:rFonts w:ascii="TH SarabunPSK" w:eastAsia="Times New Roman" w:hAnsi="TH SarabunPSK" w:cs="TH SarabunPSK"/>
                <w:sz w:val="32"/>
                <w:szCs w:val="32"/>
                <w:cs/>
              </w:rPr>
            </w:pPr>
            <w:r w:rsidRPr="00421626">
              <w:rPr>
                <w:rFonts w:ascii="TH SarabunPSK" w:hAnsi="TH SarabunPSK" w:cs="TH SarabunPSK"/>
                <w:sz w:val="32"/>
                <w:szCs w:val="32"/>
                <w:cs/>
              </w:rPr>
              <w:t>จังหวัดราชบุรี</w:t>
            </w:r>
          </w:p>
        </w:tc>
        <w:tc>
          <w:tcPr>
            <w:tcW w:w="983" w:type="pct"/>
            <w:tcBorders>
              <w:top w:val="nil"/>
              <w:left w:val="nil"/>
              <w:bottom w:val="single" w:sz="4" w:space="0" w:color="auto"/>
              <w:right w:val="single" w:sz="4" w:space="0" w:color="auto"/>
            </w:tcBorders>
            <w:shd w:val="clear" w:color="auto" w:fill="auto"/>
            <w:vAlign w:val="center"/>
          </w:tcPr>
          <w:p w14:paraId="4A848B42"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873,101</w:t>
            </w:r>
          </w:p>
        </w:tc>
        <w:tc>
          <w:tcPr>
            <w:tcW w:w="1222" w:type="pct"/>
            <w:tcBorders>
              <w:top w:val="nil"/>
              <w:left w:val="nil"/>
              <w:bottom w:val="single" w:sz="4" w:space="0" w:color="auto"/>
              <w:right w:val="single" w:sz="4" w:space="0" w:color="auto"/>
            </w:tcBorders>
            <w:shd w:val="clear" w:color="auto" w:fill="auto"/>
            <w:noWrap/>
            <w:vAlign w:val="bottom"/>
          </w:tcPr>
          <w:p w14:paraId="59DF388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1,310</w:t>
            </w:r>
          </w:p>
        </w:tc>
        <w:tc>
          <w:tcPr>
            <w:tcW w:w="1566" w:type="pct"/>
            <w:tcBorders>
              <w:top w:val="nil"/>
              <w:left w:val="nil"/>
              <w:bottom w:val="single" w:sz="4" w:space="0" w:color="auto"/>
              <w:right w:val="single" w:sz="4" w:space="0" w:color="auto"/>
            </w:tcBorders>
            <w:shd w:val="clear" w:color="auto" w:fill="auto"/>
            <w:vAlign w:val="bottom"/>
          </w:tcPr>
          <w:p w14:paraId="1D430635"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1,113</w:t>
            </w:r>
          </w:p>
        </w:tc>
      </w:tr>
      <w:tr w:rsidR="00421626" w:rsidRPr="00421626" w14:paraId="6651E7D4"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71DD184B"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จังหวัดลพบุรี</w:t>
            </w:r>
          </w:p>
        </w:tc>
        <w:tc>
          <w:tcPr>
            <w:tcW w:w="983" w:type="pct"/>
            <w:tcBorders>
              <w:top w:val="nil"/>
              <w:left w:val="nil"/>
              <w:bottom w:val="single" w:sz="4" w:space="0" w:color="auto"/>
              <w:right w:val="single" w:sz="4" w:space="0" w:color="auto"/>
            </w:tcBorders>
            <w:shd w:val="clear" w:color="auto" w:fill="auto"/>
            <w:vAlign w:val="center"/>
          </w:tcPr>
          <w:p w14:paraId="49F9D8D3"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755,556</w:t>
            </w:r>
          </w:p>
        </w:tc>
        <w:tc>
          <w:tcPr>
            <w:tcW w:w="1222" w:type="pct"/>
            <w:tcBorders>
              <w:top w:val="nil"/>
              <w:left w:val="nil"/>
              <w:bottom w:val="single" w:sz="4" w:space="0" w:color="auto"/>
              <w:right w:val="single" w:sz="4" w:space="0" w:color="auto"/>
            </w:tcBorders>
            <w:shd w:val="clear" w:color="auto" w:fill="auto"/>
            <w:noWrap/>
            <w:vAlign w:val="bottom"/>
          </w:tcPr>
          <w:p w14:paraId="10FFFFEE"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1,133</w:t>
            </w:r>
          </w:p>
        </w:tc>
        <w:tc>
          <w:tcPr>
            <w:tcW w:w="1566" w:type="pct"/>
            <w:tcBorders>
              <w:top w:val="nil"/>
              <w:left w:val="nil"/>
              <w:bottom w:val="single" w:sz="4" w:space="0" w:color="auto"/>
              <w:right w:val="single" w:sz="4" w:space="0" w:color="auto"/>
            </w:tcBorders>
            <w:shd w:val="clear" w:color="auto" w:fill="auto"/>
            <w:vAlign w:val="bottom"/>
          </w:tcPr>
          <w:p w14:paraId="44009B48"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963</w:t>
            </w:r>
          </w:p>
        </w:tc>
      </w:tr>
      <w:tr w:rsidR="00421626" w:rsidRPr="00421626" w14:paraId="0EAA1C23"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F37A593"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จังหวัดลำปาง</w:t>
            </w:r>
          </w:p>
        </w:tc>
        <w:tc>
          <w:tcPr>
            <w:tcW w:w="983" w:type="pct"/>
            <w:tcBorders>
              <w:top w:val="nil"/>
              <w:left w:val="nil"/>
              <w:bottom w:val="single" w:sz="4" w:space="0" w:color="auto"/>
              <w:right w:val="single" w:sz="4" w:space="0" w:color="auto"/>
            </w:tcBorders>
            <w:shd w:val="clear" w:color="auto" w:fill="auto"/>
            <w:vAlign w:val="center"/>
          </w:tcPr>
          <w:p w14:paraId="44D7F861"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738,316</w:t>
            </w:r>
          </w:p>
        </w:tc>
        <w:tc>
          <w:tcPr>
            <w:tcW w:w="1222" w:type="pct"/>
            <w:tcBorders>
              <w:top w:val="nil"/>
              <w:left w:val="nil"/>
              <w:bottom w:val="single" w:sz="4" w:space="0" w:color="auto"/>
              <w:right w:val="single" w:sz="4" w:space="0" w:color="auto"/>
            </w:tcBorders>
            <w:shd w:val="clear" w:color="auto" w:fill="auto"/>
            <w:noWrap/>
            <w:vAlign w:val="bottom"/>
          </w:tcPr>
          <w:p w14:paraId="2C60845F"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1,107</w:t>
            </w:r>
          </w:p>
        </w:tc>
        <w:tc>
          <w:tcPr>
            <w:tcW w:w="1566" w:type="pct"/>
            <w:tcBorders>
              <w:top w:val="nil"/>
              <w:left w:val="nil"/>
              <w:bottom w:val="single" w:sz="4" w:space="0" w:color="auto"/>
              <w:right w:val="single" w:sz="4" w:space="0" w:color="auto"/>
            </w:tcBorders>
            <w:shd w:val="clear" w:color="auto" w:fill="auto"/>
            <w:vAlign w:val="bottom"/>
          </w:tcPr>
          <w:p w14:paraId="0A7A3E06"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941</w:t>
            </w:r>
          </w:p>
        </w:tc>
      </w:tr>
      <w:tr w:rsidR="00421626" w:rsidRPr="00421626" w14:paraId="0DA15865"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F0627C8"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จังหวัดลำพูน</w:t>
            </w:r>
          </w:p>
        </w:tc>
        <w:tc>
          <w:tcPr>
            <w:tcW w:w="983" w:type="pct"/>
            <w:tcBorders>
              <w:top w:val="nil"/>
              <w:left w:val="nil"/>
              <w:bottom w:val="single" w:sz="4" w:space="0" w:color="auto"/>
              <w:right w:val="single" w:sz="4" w:space="0" w:color="auto"/>
            </w:tcBorders>
            <w:shd w:val="clear" w:color="auto" w:fill="auto"/>
            <w:vAlign w:val="center"/>
          </w:tcPr>
          <w:p w14:paraId="1A30FEEC"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405,075</w:t>
            </w:r>
          </w:p>
        </w:tc>
        <w:tc>
          <w:tcPr>
            <w:tcW w:w="1222" w:type="pct"/>
            <w:tcBorders>
              <w:top w:val="nil"/>
              <w:left w:val="nil"/>
              <w:bottom w:val="single" w:sz="4" w:space="0" w:color="auto"/>
              <w:right w:val="single" w:sz="4" w:space="0" w:color="auto"/>
            </w:tcBorders>
            <w:shd w:val="clear" w:color="auto" w:fill="auto"/>
            <w:noWrap/>
            <w:vAlign w:val="bottom"/>
          </w:tcPr>
          <w:p w14:paraId="64B06059"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608</w:t>
            </w:r>
          </w:p>
        </w:tc>
        <w:tc>
          <w:tcPr>
            <w:tcW w:w="1566" w:type="pct"/>
            <w:tcBorders>
              <w:top w:val="nil"/>
              <w:left w:val="nil"/>
              <w:bottom w:val="single" w:sz="4" w:space="0" w:color="auto"/>
              <w:right w:val="single" w:sz="4" w:space="0" w:color="auto"/>
            </w:tcBorders>
            <w:shd w:val="clear" w:color="auto" w:fill="auto"/>
            <w:vAlign w:val="bottom"/>
          </w:tcPr>
          <w:p w14:paraId="41845AEF"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516</w:t>
            </w:r>
          </w:p>
        </w:tc>
      </w:tr>
      <w:tr w:rsidR="00421626" w:rsidRPr="00421626" w14:paraId="0F03687B"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1C8DECE"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จังหวัดเลย</w:t>
            </w:r>
          </w:p>
        </w:tc>
        <w:tc>
          <w:tcPr>
            <w:tcW w:w="983" w:type="pct"/>
            <w:tcBorders>
              <w:top w:val="nil"/>
              <w:left w:val="nil"/>
              <w:bottom w:val="single" w:sz="4" w:space="0" w:color="auto"/>
              <w:right w:val="single" w:sz="4" w:space="0" w:color="auto"/>
            </w:tcBorders>
            <w:shd w:val="clear" w:color="auto" w:fill="auto"/>
            <w:vAlign w:val="center"/>
          </w:tcPr>
          <w:p w14:paraId="12183C96"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642,950</w:t>
            </w:r>
          </w:p>
        </w:tc>
        <w:tc>
          <w:tcPr>
            <w:tcW w:w="1222" w:type="pct"/>
            <w:tcBorders>
              <w:top w:val="nil"/>
              <w:left w:val="nil"/>
              <w:bottom w:val="single" w:sz="4" w:space="0" w:color="auto"/>
              <w:right w:val="single" w:sz="4" w:space="0" w:color="auto"/>
            </w:tcBorders>
            <w:shd w:val="clear" w:color="auto" w:fill="auto"/>
            <w:noWrap/>
            <w:vAlign w:val="bottom"/>
          </w:tcPr>
          <w:p w14:paraId="46D8FF5D"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964</w:t>
            </w:r>
          </w:p>
        </w:tc>
        <w:tc>
          <w:tcPr>
            <w:tcW w:w="1566" w:type="pct"/>
            <w:tcBorders>
              <w:top w:val="nil"/>
              <w:left w:val="nil"/>
              <w:bottom w:val="single" w:sz="4" w:space="0" w:color="auto"/>
              <w:right w:val="single" w:sz="4" w:space="0" w:color="auto"/>
            </w:tcBorders>
            <w:shd w:val="clear" w:color="auto" w:fill="auto"/>
            <w:vAlign w:val="bottom"/>
          </w:tcPr>
          <w:p w14:paraId="06052905"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820</w:t>
            </w:r>
          </w:p>
        </w:tc>
      </w:tr>
      <w:tr w:rsidR="00421626" w:rsidRPr="00421626" w14:paraId="575CB8EE"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0CBEAFD"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จังหวัดศรีสะเกษ</w:t>
            </w:r>
          </w:p>
        </w:tc>
        <w:tc>
          <w:tcPr>
            <w:tcW w:w="983" w:type="pct"/>
            <w:tcBorders>
              <w:top w:val="nil"/>
              <w:left w:val="nil"/>
              <w:bottom w:val="single" w:sz="4" w:space="0" w:color="auto"/>
              <w:right w:val="single" w:sz="4" w:space="0" w:color="auto"/>
            </w:tcBorders>
            <w:shd w:val="clear" w:color="auto" w:fill="auto"/>
            <w:vAlign w:val="center"/>
          </w:tcPr>
          <w:p w14:paraId="7A029724"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1,472,859</w:t>
            </w:r>
          </w:p>
        </w:tc>
        <w:tc>
          <w:tcPr>
            <w:tcW w:w="1222" w:type="pct"/>
            <w:tcBorders>
              <w:top w:val="nil"/>
              <w:left w:val="nil"/>
              <w:bottom w:val="single" w:sz="4" w:space="0" w:color="auto"/>
              <w:right w:val="single" w:sz="4" w:space="0" w:color="auto"/>
            </w:tcBorders>
            <w:shd w:val="clear" w:color="auto" w:fill="auto"/>
            <w:noWrap/>
            <w:vAlign w:val="bottom"/>
          </w:tcPr>
          <w:p w14:paraId="506D38DD"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2,209</w:t>
            </w:r>
          </w:p>
        </w:tc>
        <w:tc>
          <w:tcPr>
            <w:tcW w:w="1566" w:type="pct"/>
            <w:tcBorders>
              <w:top w:val="nil"/>
              <w:left w:val="nil"/>
              <w:bottom w:val="single" w:sz="4" w:space="0" w:color="auto"/>
              <w:right w:val="single" w:sz="4" w:space="0" w:color="auto"/>
            </w:tcBorders>
            <w:shd w:val="clear" w:color="auto" w:fill="auto"/>
            <w:vAlign w:val="bottom"/>
          </w:tcPr>
          <w:p w14:paraId="5C8E3A3A"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1,878</w:t>
            </w:r>
          </w:p>
        </w:tc>
      </w:tr>
      <w:tr w:rsidR="00421626" w:rsidRPr="00421626" w14:paraId="74BC44A2"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B2F77F3"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จังหวัดสกลนคร</w:t>
            </w:r>
          </w:p>
        </w:tc>
        <w:tc>
          <w:tcPr>
            <w:tcW w:w="983" w:type="pct"/>
            <w:tcBorders>
              <w:top w:val="nil"/>
              <w:left w:val="nil"/>
              <w:bottom w:val="single" w:sz="4" w:space="0" w:color="auto"/>
              <w:right w:val="single" w:sz="4" w:space="0" w:color="auto"/>
            </w:tcBorders>
            <w:shd w:val="clear" w:color="auto" w:fill="auto"/>
            <w:vAlign w:val="center"/>
          </w:tcPr>
          <w:p w14:paraId="071977ED"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1,153,390</w:t>
            </w:r>
          </w:p>
        </w:tc>
        <w:tc>
          <w:tcPr>
            <w:tcW w:w="1222" w:type="pct"/>
            <w:tcBorders>
              <w:top w:val="nil"/>
              <w:left w:val="nil"/>
              <w:bottom w:val="single" w:sz="4" w:space="0" w:color="auto"/>
              <w:right w:val="single" w:sz="4" w:space="0" w:color="auto"/>
            </w:tcBorders>
            <w:shd w:val="clear" w:color="auto" w:fill="auto"/>
            <w:noWrap/>
            <w:vAlign w:val="bottom"/>
          </w:tcPr>
          <w:p w14:paraId="771A7FFC"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1,730</w:t>
            </w:r>
          </w:p>
        </w:tc>
        <w:tc>
          <w:tcPr>
            <w:tcW w:w="1566" w:type="pct"/>
            <w:tcBorders>
              <w:top w:val="nil"/>
              <w:left w:val="nil"/>
              <w:bottom w:val="single" w:sz="4" w:space="0" w:color="auto"/>
              <w:right w:val="single" w:sz="4" w:space="0" w:color="auto"/>
            </w:tcBorders>
            <w:shd w:val="clear" w:color="auto" w:fill="auto"/>
            <w:vAlign w:val="bottom"/>
          </w:tcPr>
          <w:p w14:paraId="561813CB"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1,471</w:t>
            </w:r>
          </w:p>
        </w:tc>
      </w:tr>
      <w:tr w:rsidR="00421626" w:rsidRPr="00421626" w14:paraId="074D5C0D"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75A1FEA6"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จังหวัดสงขลา</w:t>
            </w:r>
          </w:p>
        </w:tc>
        <w:tc>
          <w:tcPr>
            <w:tcW w:w="983" w:type="pct"/>
            <w:tcBorders>
              <w:top w:val="nil"/>
              <w:left w:val="nil"/>
              <w:bottom w:val="single" w:sz="4" w:space="0" w:color="auto"/>
              <w:right w:val="single" w:sz="4" w:space="0" w:color="auto"/>
            </w:tcBorders>
            <w:shd w:val="clear" w:color="auto" w:fill="auto"/>
            <w:vAlign w:val="center"/>
          </w:tcPr>
          <w:p w14:paraId="62B313A0"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1,435,968</w:t>
            </w:r>
          </w:p>
        </w:tc>
        <w:tc>
          <w:tcPr>
            <w:tcW w:w="1222" w:type="pct"/>
            <w:tcBorders>
              <w:top w:val="nil"/>
              <w:left w:val="nil"/>
              <w:bottom w:val="single" w:sz="4" w:space="0" w:color="auto"/>
              <w:right w:val="single" w:sz="4" w:space="0" w:color="auto"/>
            </w:tcBorders>
            <w:shd w:val="clear" w:color="auto" w:fill="auto"/>
            <w:noWrap/>
            <w:vAlign w:val="bottom"/>
          </w:tcPr>
          <w:p w14:paraId="0B04BB91"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2,154</w:t>
            </w:r>
          </w:p>
        </w:tc>
        <w:tc>
          <w:tcPr>
            <w:tcW w:w="1566" w:type="pct"/>
            <w:tcBorders>
              <w:top w:val="nil"/>
              <w:left w:val="nil"/>
              <w:bottom w:val="single" w:sz="4" w:space="0" w:color="auto"/>
              <w:right w:val="single" w:sz="4" w:space="0" w:color="auto"/>
            </w:tcBorders>
            <w:shd w:val="clear" w:color="auto" w:fill="auto"/>
            <w:vAlign w:val="bottom"/>
          </w:tcPr>
          <w:p w14:paraId="3E1002EF"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1,831</w:t>
            </w:r>
          </w:p>
        </w:tc>
      </w:tr>
      <w:tr w:rsidR="00421626" w:rsidRPr="00421626" w14:paraId="3E2BAB16"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DD10E4D"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จังหวัดสตูล</w:t>
            </w:r>
          </w:p>
        </w:tc>
        <w:tc>
          <w:tcPr>
            <w:tcW w:w="983" w:type="pct"/>
            <w:tcBorders>
              <w:top w:val="nil"/>
              <w:left w:val="nil"/>
              <w:bottom w:val="single" w:sz="4" w:space="0" w:color="auto"/>
              <w:right w:val="single" w:sz="4" w:space="0" w:color="auto"/>
            </w:tcBorders>
            <w:shd w:val="clear" w:color="auto" w:fill="auto"/>
            <w:vAlign w:val="center"/>
          </w:tcPr>
          <w:p w14:paraId="181E86ED"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323,586</w:t>
            </w:r>
          </w:p>
        </w:tc>
        <w:tc>
          <w:tcPr>
            <w:tcW w:w="1222" w:type="pct"/>
            <w:tcBorders>
              <w:top w:val="nil"/>
              <w:left w:val="nil"/>
              <w:bottom w:val="single" w:sz="4" w:space="0" w:color="auto"/>
              <w:right w:val="single" w:sz="4" w:space="0" w:color="auto"/>
            </w:tcBorders>
            <w:shd w:val="clear" w:color="auto" w:fill="auto"/>
            <w:noWrap/>
            <w:vAlign w:val="bottom"/>
          </w:tcPr>
          <w:p w14:paraId="662AFB9A"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485</w:t>
            </w:r>
          </w:p>
        </w:tc>
        <w:tc>
          <w:tcPr>
            <w:tcW w:w="1566" w:type="pct"/>
            <w:tcBorders>
              <w:top w:val="nil"/>
              <w:left w:val="nil"/>
              <w:bottom w:val="single" w:sz="4" w:space="0" w:color="auto"/>
              <w:right w:val="single" w:sz="4" w:space="0" w:color="auto"/>
            </w:tcBorders>
            <w:shd w:val="clear" w:color="auto" w:fill="auto"/>
            <w:vAlign w:val="bottom"/>
          </w:tcPr>
          <w:p w14:paraId="058AF027"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413</w:t>
            </w:r>
          </w:p>
        </w:tc>
      </w:tr>
      <w:tr w:rsidR="00421626" w:rsidRPr="00421626" w14:paraId="6CA3F31D"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C4F3732"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จังหวัดสมุทรปราการ</w:t>
            </w:r>
          </w:p>
        </w:tc>
        <w:tc>
          <w:tcPr>
            <w:tcW w:w="983" w:type="pct"/>
            <w:tcBorders>
              <w:top w:val="nil"/>
              <w:left w:val="nil"/>
              <w:bottom w:val="single" w:sz="4" w:space="0" w:color="auto"/>
              <w:right w:val="single" w:sz="4" w:space="0" w:color="auto"/>
            </w:tcBorders>
            <w:shd w:val="clear" w:color="auto" w:fill="auto"/>
            <w:vAlign w:val="center"/>
          </w:tcPr>
          <w:p w14:paraId="76054896"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1,344,875</w:t>
            </w:r>
          </w:p>
        </w:tc>
        <w:tc>
          <w:tcPr>
            <w:tcW w:w="1222" w:type="pct"/>
            <w:tcBorders>
              <w:top w:val="nil"/>
              <w:left w:val="nil"/>
              <w:bottom w:val="single" w:sz="4" w:space="0" w:color="auto"/>
              <w:right w:val="single" w:sz="4" w:space="0" w:color="auto"/>
            </w:tcBorders>
            <w:shd w:val="clear" w:color="auto" w:fill="auto"/>
            <w:noWrap/>
            <w:vAlign w:val="bottom"/>
          </w:tcPr>
          <w:p w14:paraId="43BE9103"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2,017</w:t>
            </w:r>
          </w:p>
        </w:tc>
        <w:tc>
          <w:tcPr>
            <w:tcW w:w="1566" w:type="pct"/>
            <w:tcBorders>
              <w:top w:val="nil"/>
              <w:left w:val="nil"/>
              <w:bottom w:val="single" w:sz="4" w:space="0" w:color="auto"/>
              <w:right w:val="single" w:sz="4" w:space="0" w:color="auto"/>
            </w:tcBorders>
            <w:shd w:val="clear" w:color="auto" w:fill="auto"/>
            <w:vAlign w:val="bottom"/>
          </w:tcPr>
          <w:p w14:paraId="7886F64D"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1,715</w:t>
            </w:r>
          </w:p>
        </w:tc>
      </w:tr>
      <w:tr w:rsidR="00421626" w:rsidRPr="00421626" w14:paraId="7E3B350E"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8B290C0"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จังหวัดสมุทรสงคราม</w:t>
            </w:r>
          </w:p>
        </w:tc>
        <w:tc>
          <w:tcPr>
            <w:tcW w:w="983" w:type="pct"/>
            <w:tcBorders>
              <w:top w:val="nil"/>
              <w:left w:val="nil"/>
              <w:bottom w:val="single" w:sz="4" w:space="0" w:color="auto"/>
              <w:right w:val="single" w:sz="4" w:space="0" w:color="auto"/>
            </w:tcBorders>
            <w:shd w:val="clear" w:color="auto" w:fill="auto"/>
            <w:vAlign w:val="center"/>
          </w:tcPr>
          <w:p w14:paraId="25680146"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193,305</w:t>
            </w:r>
          </w:p>
        </w:tc>
        <w:tc>
          <w:tcPr>
            <w:tcW w:w="1222" w:type="pct"/>
            <w:tcBorders>
              <w:top w:val="nil"/>
              <w:left w:val="nil"/>
              <w:bottom w:val="single" w:sz="4" w:space="0" w:color="auto"/>
              <w:right w:val="single" w:sz="4" w:space="0" w:color="auto"/>
            </w:tcBorders>
            <w:shd w:val="clear" w:color="auto" w:fill="auto"/>
            <w:noWrap/>
            <w:vAlign w:val="bottom"/>
          </w:tcPr>
          <w:p w14:paraId="2205A702"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290</w:t>
            </w:r>
          </w:p>
        </w:tc>
        <w:tc>
          <w:tcPr>
            <w:tcW w:w="1566" w:type="pct"/>
            <w:tcBorders>
              <w:top w:val="nil"/>
              <w:left w:val="nil"/>
              <w:bottom w:val="single" w:sz="4" w:space="0" w:color="auto"/>
              <w:right w:val="single" w:sz="4" w:space="0" w:color="auto"/>
            </w:tcBorders>
            <w:shd w:val="clear" w:color="auto" w:fill="auto"/>
            <w:vAlign w:val="bottom"/>
          </w:tcPr>
          <w:p w14:paraId="5C31D167"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246</w:t>
            </w:r>
          </w:p>
        </w:tc>
      </w:tr>
      <w:tr w:rsidR="00421626" w:rsidRPr="00421626" w14:paraId="3FF0A0F5"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406F55B8"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จังหวัดสมุทรสาคร</w:t>
            </w:r>
          </w:p>
        </w:tc>
        <w:tc>
          <w:tcPr>
            <w:tcW w:w="983" w:type="pct"/>
            <w:tcBorders>
              <w:top w:val="nil"/>
              <w:left w:val="nil"/>
              <w:bottom w:val="single" w:sz="4" w:space="0" w:color="auto"/>
              <w:right w:val="single" w:sz="4" w:space="0" w:color="auto"/>
            </w:tcBorders>
            <w:shd w:val="clear" w:color="auto" w:fill="auto"/>
            <w:vAlign w:val="center"/>
          </w:tcPr>
          <w:p w14:paraId="0A384299"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584,703</w:t>
            </w:r>
          </w:p>
        </w:tc>
        <w:tc>
          <w:tcPr>
            <w:tcW w:w="1222" w:type="pct"/>
            <w:tcBorders>
              <w:top w:val="nil"/>
              <w:left w:val="nil"/>
              <w:bottom w:val="single" w:sz="4" w:space="0" w:color="auto"/>
              <w:right w:val="single" w:sz="4" w:space="0" w:color="auto"/>
            </w:tcBorders>
            <w:shd w:val="clear" w:color="auto" w:fill="auto"/>
            <w:noWrap/>
            <w:vAlign w:val="bottom"/>
          </w:tcPr>
          <w:p w14:paraId="2B5F9763"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877</w:t>
            </w:r>
          </w:p>
        </w:tc>
        <w:tc>
          <w:tcPr>
            <w:tcW w:w="1566" w:type="pct"/>
            <w:tcBorders>
              <w:top w:val="nil"/>
              <w:left w:val="nil"/>
              <w:bottom w:val="single" w:sz="4" w:space="0" w:color="auto"/>
              <w:right w:val="single" w:sz="4" w:space="0" w:color="auto"/>
            </w:tcBorders>
            <w:shd w:val="clear" w:color="auto" w:fill="auto"/>
            <w:vAlign w:val="bottom"/>
          </w:tcPr>
          <w:p w14:paraId="59161A02"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745</w:t>
            </w:r>
          </w:p>
        </w:tc>
      </w:tr>
      <w:tr w:rsidR="00421626" w:rsidRPr="00421626" w14:paraId="0EB0CFDC"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D5BB5DE"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จังหวัดสระแก้ว</w:t>
            </w:r>
          </w:p>
        </w:tc>
        <w:tc>
          <w:tcPr>
            <w:tcW w:w="983" w:type="pct"/>
            <w:tcBorders>
              <w:top w:val="nil"/>
              <w:left w:val="nil"/>
              <w:bottom w:val="single" w:sz="4" w:space="0" w:color="auto"/>
              <w:right w:val="single" w:sz="4" w:space="0" w:color="auto"/>
            </w:tcBorders>
            <w:shd w:val="clear" w:color="auto" w:fill="auto"/>
            <w:vAlign w:val="center"/>
          </w:tcPr>
          <w:p w14:paraId="125CB77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566,303</w:t>
            </w:r>
          </w:p>
        </w:tc>
        <w:tc>
          <w:tcPr>
            <w:tcW w:w="1222" w:type="pct"/>
            <w:tcBorders>
              <w:top w:val="nil"/>
              <w:left w:val="nil"/>
              <w:bottom w:val="single" w:sz="4" w:space="0" w:color="auto"/>
              <w:right w:val="single" w:sz="4" w:space="0" w:color="auto"/>
            </w:tcBorders>
            <w:shd w:val="clear" w:color="auto" w:fill="auto"/>
            <w:noWrap/>
            <w:vAlign w:val="bottom"/>
          </w:tcPr>
          <w:p w14:paraId="09F79525"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849</w:t>
            </w:r>
          </w:p>
        </w:tc>
        <w:tc>
          <w:tcPr>
            <w:tcW w:w="1566" w:type="pct"/>
            <w:tcBorders>
              <w:top w:val="nil"/>
              <w:left w:val="nil"/>
              <w:bottom w:val="single" w:sz="4" w:space="0" w:color="auto"/>
              <w:right w:val="single" w:sz="4" w:space="0" w:color="auto"/>
            </w:tcBorders>
            <w:shd w:val="clear" w:color="auto" w:fill="auto"/>
            <w:vAlign w:val="bottom"/>
          </w:tcPr>
          <w:p w14:paraId="6F6EF4C3"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722</w:t>
            </w:r>
          </w:p>
        </w:tc>
      </w:tr>
      <w:tr w:rsidR="00421626" w:rsidRPr="00421626" w14:paraId="138AB61F"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022D781"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จังหวัดสระบุรี</w:t>
            </w:r>
          </w:p>
        </w:tc>
        <w:tc>
          <w:tcPr>
            <w:tcW w:w="983" w:type="pct"/>
            <w:tcBorders>
              <w:top w:val="nil"/>
              <w:left w:val="nil"/>
              <w:bottom w:val="single" w:sz="4" w:space="0" w:color="auto"/>
              <w:right w:val="single" w:sz="4" w:space="0" w:color="auto"/>
            </w:tcBorders>
            <w:shd w:val="clear" w:color="auto" w:fill="auto"/>
            <w:vAlign w:val="center"/>
          </w:tcPr>
          <w:p w14:paraId="43B24CA0"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645,911</w:t>
            </w:r>
          </w:p>
        </w:tc>
        <w:tc>
          <w:tcPr>
            <w:tcW w:w="1222" w:type="pct"/>
            <w:tcBorders>
              <w:top w:val="nil"/>
              <w:left w:val="nil"/>
              <w:bottom w:val="single" w:sz="4" w:space="0" w:color="auto"/>
              <w:right w:val="single" w:sz="4" w:space="0" w:color="auto"/>
            </w:tcBorders>
            <w:shd w:val="clear" w:color="auto" w:fill="auto"/>
            <w:noWrap/>
            <w:vAlign w:val="bottom"/>
          </w:tcPr>
          <w:p w14:paraId="2A326B05"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969</w:t>
            </w:r>
          </w:p>
        </w:tc>
        <w:tc>
          <w:tcPr>
            <w:tcW w:w="1566" w:type="pct"/>
            <w:tcBorders>
              <w:top w:val="nil"/>
              <w:left w:val="nil"/>
              <w:bottom w:val="single" w:sz="4" w:space="0" w:color="auto"/>
              <w:right w:val="single" w:sz="4" w:space="0" w:color="auto"/>
            </w:tcBorders>
            <w:shd w:val="clear" w:color="auto" w:fill="auto"/>
            <w:vAlign w:val="bottom"/>
          </w:tcPr>
          <w:p w14:paraId="22398407"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824</w:t>
            </w:r>
          </w:p>
        </w:tc>
      </w:tr>
      <w:tr w:rsidR="00421626" w:rsidRPr="00421626" w14:paraId="3F80B10F"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4B7971DE"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จังหวัดสิงห์บุรี</w:t>
            </w:r>
          </w:p>
        </w:tc>
        <w:tc>
          <w:tcPr>
            <w:tcW w:w="983" w:type="pct"/>
            <w:tcBorders>
              <w:top w:val="nil"/>
              <w:left w:val="nil"/>
              <w:bottom w:val="single" w:sz="4" w:space="0" w:color="auto"/>
              <w:right w:val="single" w:sz="4" w:space="0" w:color="auto"/>
            </w:tcBorders>
            <w:shd w:val="clear" w:color="auto" w:fill="auto"/>
            <w:vAlign w:val="center"/>
          </w:tcPr>
          <w:p w14:paraId="0D122ABE"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208,446</w:t>
            </w:r>
          </w:p>
        </w:tc>
        <w:tc>
          <w:tcPr>
            <w:tcW w:w="1222" w:type="pct"/>
            <w:tcBorders>
              <w:top w:val="nil"/>
              <w:left w:val="nil"/>
              <w:bottom w:val="single" w:sz="4" w:space="0" w:color="auto"/>
              <w:right w:val="single" w:sz="4" w:space="0" w:color="auto"/>
            </w:tcBorders>
            <w:shd w:val="clear" w:color="auto" w:fill="auto"/>
            <w:noWrap/>
            <w:vAlign w:val="bottom"/>
          </w:tcPr>
          <w:p w14:paraId="0CFE6D61"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313</w:t>
            </w:r>
          </w:p>
        </w:tc>
        <w:tc>
          <w:tcPr>
            <w:tcW w:w="1566" w:type="pct"/>
            <w:tcBorders>
              <w:top w:val="nil"/>
              <w:left w:val="nil"/>
              <w:bottom w:val="single" w:sz="4" w:space="0" w:color="auto"/>
              <w:right w:val="single" w:sz="4" w:space="0" w:color="auto"/>
            </w:tcBorders>
            <w:shd w:val="clear" w:color="auto" w:fill="auto"/>
            <w:vAlign w:val="bottom"/>
          </w:tcPr>
          <w:p w14:paraId="5C8D9B03"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266</w:t>
            </w:r>
          </w:p>
        </w:tc>
      </w:tr>
      <w:tr w:rsidR="00421626" w:rsidRPr="00421626" w14:paraId="1D954E0C"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471566AA"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จังหวัดสุโขทัย</w:t>
            </w:r>
          </w:p>
        </w:tc>
        <w:tc>
          <w:tcPr>
            <w:tcW w:w="983" w:type="pct"/>
            <w:tcBorders>
              <w:top w:val="nil"/>
              <w:left w:val="nil"/>
              <w:bottom w:val="single" w:sz="4" w:space="0" w:color="auto"/>
              <w:right w:val="single" w:sz="4" w:space="0" w:color="auto"/>
            </w:tcBorders>
            <w:shd w:val="clear" w:color="auto" w:fill="auto"/>
            <w:vAlign w:val="center"/>
          </w:tcPr>
          <w:p w14:paraId="1B1055E9"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595,072</w:t>
            </w:r>
          </w:p>
        </w:tc>
        <w:tc>
          <w:tcPr>
            <w:tcW w:w="1222" w:type="pct"/>
            <w:tcBorders>
              <w:top w:val="nil"/>
              <w:left w:val="nil"/>
              <w:bottom w:val="single" w:sz="4" w:space="0" w:color="auto"/>
              <w:right w:val="single" w:sz="4" w:space="0" w:color="auto"/>
            </w:tcBorders>
            <w:shd w:val="clear" w:color="auto" w:fill="auto"/>
            <w:noWrap/>
            <w:vAlign w:val="bottom"/>
          </w:tcPr>
          <w:p w14:paraId="5CBC906D"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893</w:t>
            </w:r>
          </w:p>
        </w:tc>
        <w:tc>
          <w:tcPr>
            <w:tcW w:w="1566" w:type="pct"/>
            <w:tcBorders>
              <w:top w:val="nil"/>
              <w:left w:val="nil"/>
              <w:bottom w:val="single" w:sz="4" w:space="0" w:color="auto"/>
              <w:right w:val="single" w:sz="4" w:space="0" w:color="auto"/>
            </w:tcBorders>
            <w:shd w:val="clear" w:color="auto" w:fill="auto"/>
            <w:vAlign w:val="bottom"/>
          </w:tcPr>
          <w:p w14:paraId="4458CBF5"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759</w:t>
            </w:r>
          </w:p>
        </w:tc>
      </w:tr>
      <w:tr w:rsidR="00421626" w:rsidRPr="00421626" w14:paraId="718D50A1"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3DFE640"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จังหวัดสุพรรณบุรี</w:t>
            </w:r>
          </w:p>
        </w:tc>
        <w:tc>
          <w:tcPr>
            <w:tcW w:w="983" w:type="pct"/>
            <w:tcBorders>
              <w:top w:val="nil"/>
              <w:left w:val="nil"/>
              <w:bottom w:val="single" w:sz="4" w:space="0" w:color="auto"/>
              <w:right w:val="single" w:sz="4" w:space="0" w:color="auto"/>
            </w:tcBorders>
            <w:shd w:val="clear" w:color="auto" w:fill="auto"/>
            <w:vAlign w:val="center"/>
          </w:tcPr>
          <w:p w14:paraId="3F90C818"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846,334</w:t>
            </w:r>
          </w:p>
        </w:tc>
        <w:tc>
          <w:tcPr>
            <w:tcW w:w="1222" w:type="pct"/>
            <w:tcBorders>
              <w:top w:val="nil"/>
              <w:left w:val="nil"/>
              <w:bottom w:val="single" w:sz="4" w:space="0" w:color="auto"/>
              <w:right w:val="single" w:sz="4" w:space="0" w:color="auto"/>
            </w:tcBorders>
            <w:shd w:val="clear" w:color="auto" w:fill="auto"/>
            <w:noWrap/>
            <w:vAlign w:val="bottom"/>
          </w:tcPr>
          <w:p w14:paraId="305905F4"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1,270</w:t>
            </w:r>
          </w:p>
        </w:tc>
        <w:tc>
          <w:tcPr>
            <w:tcW w:w="1566" w:type="pct"/>
            <w:tcBorders>
              <w:top w:val="nil"/>
              <w:left w:val="nil"/>
              <w:bottom w:val="single" w:sz="4" w:space="0" w:color="auto"/>
              <w:right w:val="single" w:sz="4" w:space="0" w:color="auto"/>
            </w:tcBorders>
            <w:shd w:val="clear" w:color="auto" w:fill="auto"/>
            <w:vAlign w:val="bottom"/>
          </w:tcPr>
          <w:p w14:paraId="3A733A38"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1,079</w:t>
            </w:r>
          </w:p>
        </w:tc>
      </w:tr>
      <w:tr w:rsidR="00421626" w:rsidRPr="00421626" w14:paraId="12AD8DC4"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55B2BF8"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จังหวัดสุราษฎร์ธานี</w:t>
            </w:r>
          </w:p>
        </w:tc>
        <w:tc>
          <w:tcPr>
            <w:tcW w:w="983" w:type="pct"/>
            <w:tcBorders>
              <w:top w:val="nil"/>
              <w:left w:val="nil"/>
              <w:bottom w:val="single" w:sz="4" w:space="0" w:color="auto"/>
              <w:right w:val="single" w:sz="4" w:space="0" w:color="auto"/>
            </w:tcBorders>
            <w:shd w:val="clear" w:color="auto" w:fill="auto"/>
            <w:vAlign w:val="center"/>
          </w:tcPr>
          <w:p w14:paraId="25B2B01F"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1,068,010</w:t>
            </w:r>
          </w:p>
        </w:tc>
        <w:tc>
          <w:tcPr>
            <w:tcW w:w="1222" w:type="pct"/>
            <w:tcBorders>
              <w:top w:val="nil"/>
              <w:left w:val="nil"/>
              <w:bottom w:val="single" w:sz="4" w:space="0" w:color="auto"/>
              <w:right w:val="single" w:sz="4" w:space="0" w:color="auto"/>
            </w:tcBorders>
            <w:shd w:val="clear" w:color="auto" w:fill="auto"/>
            <w:noWrap/>
            <w:vAlign w:val="bottom"/>
          </w:tcPr>
          <w:p w14:paraId="531B65BC"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1,602</w:t>
            </w:r>
          </w:p>
        </w:tc>
        <w:tc>
          <w:tcPr>
            <w:tcW w:w="1566" w:type="pct"/>
            <w:tcBorders>
              <w:top w:val="nil"/>
              <w:left w:val="nil"/>
              <w:bottom w:val="single" w:sz="4" w:space="0" w:color="auto"/>
              <w:right w:val="single" w:sz="4" w:space="0" w:color="auto"/>
            </w:tcBorders>
            <w:shd w:val="clear" w:color="auto" w:fill="auto"/>
            <w:vAlign w:val="bottom"/>
          </w:tcPr>
          <w:p w14:paraId="656945F4"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1,362</w:t>
            </w:r>
          </w:p>
        </w:tc>
      </w:tr>
      <w:tr w:rsidR="00421626" w:rsidRPr="00421626" w14:paraId="6DC90CD0"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7244FCD"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จังหวัดสุรินทร์</w:t>
            </w:r>
          </w:p>
        </w:tc>
        <w:tc>
          <w:tcPr>
            <w:tcW w:w="983" w:type="pct"/>
            <w:tcBorders>
              <w:top w:val="nil"/>
              <w:left w:val="nil"/>
              <w:bottom w:val="single" w:sz="4" w:space="0" w:color="auto"/>
              <w:right w:val="single" w:sz="4" w:space="0" w:color="auto"/>
            </w:tcBorders>
            <w:shd w:val="clear" w:color="auto" w:fill="auto"/>
            <w:vAlign w:val="center"/>
          </w:tcPr>
          <w:p w14:paraId="37163CC5"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1,396,831</w:t>
            </w:r>
          </w:p>
        </w:tc>
        <w:tc>
          <w:tcPr>
            <w:tcW w:w="1222" w:type="pct"/>
            <w:tcBorders>
              <w:top w:val="nil"/>
              <w:left w:val="nil"/>
              <w:bottom w:val="single" w:sz="4" w:space="0" w:color="auto"/>
              <w:right w:val="single" w:sz="4" w:space="0" w:color="auto"/>
            </w:tcBorders>
            <w:shd w:val="clear" w:color="auto" w:fill="auto"/>
            <w:noWrap/>
            <w:vAlign w:val="bottom"/>
          </w:tcPr>
          <w:p w14:paraId="6B262E7A"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2,095</w:t>
            </w:r>
          </w:p>
        </w:tc>
        <w:tc>
          <w:tcPr>
            <w:tcW w:w="1566" w:type="pct"/>
            <w:tcBorders>
              <w:top w:val="nil"/>
              <w:left w:val="nil"/>
              <w:bottom w:val="single" w:sz="4" w:space="0" w:color="auto"/>
              <w:right w:val="single" w:sz="4" w:space="0" w:color="auto"/>
            </w:tcBorders>
            <w:shd w:val="clear" w:color="auto" w:fill="auto"/>
            <w:vAlign w:val="bottom"/>
          </w:tcPr>
          <w:p w14:paraId="38B75F1F"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1,781</w:t>
            </w:r>
          </w:p>
        </w:tc>
      </w:tr>
      <w:tr w:rsidR="00421626" w:rsidRPr="00421626" w14:paraId="4CE38A3E"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4FD7E9F"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จังหวัดหนองคาย</w:t>
            </w:r>
          </w:p>
        </w:tc>
        <w:tc>
          <w:tcPr>
            <w:tcW w:w="983" w:type="pct"/>
            <w:tcBorders>
              <w:top w:val="nil"/>
              <w:left w:val="nil"/>
              <w:bottom w:val="single" w:sz="4" w:space="0" w:color="auto"/>
              <w:right w:val="single" w:sz="4" w:space="0" w:color="auto"/>
            </w:tcBorders>
            <w:shd w:val="clear" w:color="auto" w:fill="auto"/>
            <w:vAlign w:val="center"/>
          </w:tcPr>
          <w:p w14:paraId="1BEF8BBB"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522,311</w:t>
            </w:r>
          </w:p>
        </w:tc>
        <w:tc>
          <w:tcPr>
            <w:tcW w:w="1222" w:type="pct"/>
            <w:tcBorders>
              <w:top w:val="nil"/>
              <w:left w:val="nil"/>
              <w:bottom w:val="single" w:sz="4" w:space="0" w:color="auto"/>
              <w:right w:val="single" w:sz="4" w:space="0" w:color="auto"/>
            </w:tcBorders>
            <w:shd w:val="clear" w:color="auto" w:fill="auto"/>
            <w:noWrap/>
            <w:vAlign w:val="bottom"/>
          </w:tcPr>
          <w:p w14:paraId="4FD042F9"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783</w:t>
            </w:r>
          </w:p>
        </w:tc>
        <w:tc>
          <w:tcPr>
            <w:tcW w:w="1566" w:type="pct"/>
            <w:tcBorders>
              <w:top w:val="nil"/>
              <w:left w:val="nil"/>
              <w:bottom w:val="single" w:sz="4" w:space="0" w:color="auto"/>
              <w:right w:val="single" w:sz="4" w:space="0" w:color="auto"/>
            </w:tcBorders>
            <w:shd w:val="clear" w:color="auto" w:fill="auto"/>
            <w:vAlign w:val="bottom"/>
          </w:tcPr>
          <w:p w14:paraId="1A15AEE7"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666</w:t>
            </w:r>
          </w:p>
        </w:tc>
      </w:tr>
      <w:tr w:rsidR="00421626" w:rsidRPr="00421626" w14:paraId="249AD6FB"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03B3A73"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จังหวัดหนองบัวลำภู</w:t>
            </w:r>
          </w:p>
        </w:tc>
        <w:tc>
          <w:tcPr>
            <w:tcW w:w="983" w:type="pct"/>
            <w:tcBorders>
              <w:top w:val="nil"/>
              <w:left w:val="nil"/>
              <w:bottom w:val="single" w:sz="4" w:space="0" w:color="auto"/>
              <w:right w:val="single" w:sz="4" w:space="0" w:color="auto"/>
            </w:tcBorders>
            <w:shd w:val="clear" w:color="auto" w:fill="auto"/>
            <w:vAlign w:val="center"/>
          </w:tcPr>
          <w:p w14:paraId="0B3E2406"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512,780</w:t>
            </w:r>
          </w:p>
        </w:tc>
        <w:tc>
          <w:tcPr>
            <w:tcW w:w="1222" w:type="pct"/>
            <w:tcBorders>
              <w:top w:val="nil"/>
              <w:left w:val="nil"/>
              <w:bottom w:val="single" w:sz="4" w:space="0" w:color="auto"/>
              <w:right w:val="single" w:sz="4" w:space="0" w:color="auto"/>
            </w:tcBorders>
            <w:shd w:val="clear" w:color="auto" w:fill="auto"/>
            <w:noWrap/>
            <w:vAlign w:val="bottom"/>
          </w:tcPr>
          <w:p w14:paraId="69F8B047"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769</w:t>
            </w:r>
          </w:p>
        </w:tc>
        <w:tc>
          <w:tcPr>
            <w:tcW w:w="1566" w:type="pct"/>
            <w:tcBorders>
              <w:top w:val="nil"/>
              <w:left w:val="nil"/>
              <w:bottom w:val="single" w:sz="4" w:space="0" w:color="auto"/>
              <w:right w:val="single" w:sz="4" w:space="0" w:color="auto"/>
            </w:tcBorders>
            <w:shd w:val="clear" w:color="auto" w:fill="auto"/>
            <w:vAlign w:val="bottom"/>
          </w:tcPr>
          <w:p w14:paraId="0E4267F5"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654</w:t>
            </w:r>
          </w:p>
        </w:tc>
      </w:tr>
      <w:tr w:rsidR="00421626" w:rsidRPr="00421626" w14:paraId="16EEB438"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3361EC4"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จังหวัดอ่างทอง</w:t>
            </w:r>
          </w:p>
        </w:tc>
        <w:tc>
          <w:tcPr>
            <w:tcW w:w="983" w:type="pct"/>
            <w:tcBorders>
              <w:top w:val="nil"/>
              <w:left w:val="nil"/>
              <w:bottom w:val="single" w:sz="4" w:space="0" w:color="auto"/>
              <w:right w:val="single" w:sz="4" w:space="0" w:color="auto"/>
            </w:tcBorders>
            <w:shd w:val="clear" w:color="auto" w:fill="auto"/>
            <w:vAlign w:val="center"/>
          </w:tcPr>
          <w:p w14:paraId="2E473F43"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279,654</w:t>
            </w:r>
          </w:p>
        </w:tc>
        <w:tc>
          <w:tcPr>
            <w:tcW w:w="1222" w:type="pct"/>
            <w:tcBorders>
              <w:top w:val="nil"/>
              <w:left w:val="nil"/>
              <w:bottom w:val="single" w:sz="4" w:space="0" w:color="auto"/>
              <w:right w:val="single" w:sz="4" w:space="0" w:color="auto"/>
            </w:tcBorders>
            <w:shd w:val="clear" w:color="auto" w:fill="auto"/>
            <w:noWrap/>
            <w:vAlign w:val="bottom"/>
          </w:tcPr>
          <w:p w14:paraId="7E52C30E"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419</w:t>
            </w:r>
          </w:p>
        </w:tc>
        <w:tc>
          <w:tcPr>
            <w:tcW w:w="1566" w:type="pct"/>
            <w:tcBorders>
              <w:top w:val="nil"/>
              <w:left w:val="nil"/>
              <w:bottom w:val="single" w:sz="4" w:space="0" w:color="auto"/>
              <w:right w:val="single" w:sz="4" w:space="0" w:color="auto"/>
            </w:tcBorders>
            <w:shd w:val="clear" w:color="auto" w:fill="auto"/>
            <w:vAlign w:val="bottom"/>
          </w:tcPr>
          <w:p w14:paraId="72112614"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357</w:t>
            </w:r>
          </w:p>
        </w:tc>
      </w:tr>
      <w:tr w:rsidR="00421626" w:rsidRPr="00421626" w14:paraId="59EA2AB9"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E8491FF"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จังหวัดอำนาจเจริญ</w:t>
            </w:r>
          </w:p>
        </w:tc>
        <w:tc>
          <w:tcPr>
            <w:tcW w:w="983" w:type="pct"/>
            <w:tcBorders>
              <w:top w:val="nil"/>
              <w:left w:val="nil"/>
              <w:bottom w:val="single" w:sz="4" w:space="0" w:color="auto"/>
              <w:right w:val="single" w:sz="4" w:space="0" w:color="auto"/>
            </w:tcBorders>
            <w:shd w:val="clear" w:color="auto" w:fill="auto"/>
            <w:vAlign w:val="center"/>
          </w:tcPr>
          <w:p w14:paraId="1EE1D2AF"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378,438</w:t>
            </w:r>
          </w:p>
        </w:tc>
        <w:tc>
          <w:tcPr>
            <w:tcW w:w="1222" w:type="pct"/>
            <w:tcBorders>
              <w:top w:val="nil"/>
              <w:left w:val="nil"/>
              <w:bottom w:val="single" w:sz="4" w:space="0" w:color="auto"/>
              <w:right w:val="single" w:sz="4" w:space="0" w:color="auto"/>
            </w:tcBorders>
            <w:shd w:val="clear" w:color="auto" w:fill="auto"/>
            <w:noWrap/>
            <w:vAlign w:val="bottom"/>
          </w:tcPr>
          <w:p w14:paraId="585C3E64"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568</w:t>
            </w:r>
          </w:p>
        </w:tc>
        <w:tc>
          <w:tcPr>
            <w:tcW w:w="1566" w:type="pct"/>
            <w:tcBorders>
              <w:top w:val="nil"/>
              <w:left w:val="nil"/>
              <w:bottom w:val="single" w:sz="4" w:space="0" w:color="auto"/>
              <w:right w:val="single" w:sz="4" w:space="0" w:color="auto"/>
            </w:tcBorders>
            <w:shd w:val="clear" w:color="auto" w:fill="auto"/>
            <w:vAlign w:val="bottom"/>
          </w:tcPr>
          <w:p w14:paraId="5587E85D"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483</w:t>
            </w:r>
          </w:p>
        </w:tc>
      </w:tr>
      <w:tr w:rsidR="00421626" w:rsidRPr="00421626" w14:paraId="5A48349D"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775ED7A"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จังหวัดอุดรธานี</w:t>
            </w:r>
          </w:p>
        </w:tc>
        <w:tc>
          <w:tcPr>
            <w:tcW w:w="983" w:type="pct"/>
            <w:tcBorders>
              <w:top w:val="nil"/>
              <w:left w:val="nil"/>
              <w:bottom w:val="single" w:sz="4" w:space="0" w:color="auto"/>
              <w:right w:val="single" w:sz="4" w:space="0" w:color="auto"/>
            </w:tcBorders>
            <w:shd w:val="clear" w:color="auto" w:fill="auto"/>
            <w:vAlign w:val="center"/>
          </w:tcPr>
          <w:p w14:paraId="522414DF"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1,586,646</w:t>
            </w:r>
          </w:p>
        </w:tc>
        <w:tc>
          <w:tcPr>
            <w:tcW w:w="1222" w:type="pct"/>
            <w:tcBorders>
              <w:top w:val="nil"/>
              <w:left w:val="nil"/>
              <w:bottom w:val="single" w:sz="4" w:space="0" w:color="auto"/>
              <w:right w:val="single" w:sz="4" w:space="0" w:color="auto"/>
            </w:tcBorders>
            <w:shd w:val="clear" w:color="auto" w:fill="auto"/>
            <w:noWrap/>
            <w:vAlign w:val="bottom"/>
          </w:tcPr>
          <w:p w14:paraId="4D4187A7"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2,380</w:t>
            </w:r>
          </w:p>
        </w:tc>
        <w:tc>
          <w:tcPr>
            <w:tcW w:w="1566" w:type="pct"/>
            <w:tcBorders>
              <w:top w:val="nil"/>
              <w:left w:val="nil"/>
              <w:bottom w:val="single" w:sz="4" w:space="0" w:color="auto"/>
              <w:right w:val="single" w:sz="4" w:space="0" w:color="auto"/>
            </w:tcBorders>
            <w:shd w:val="clear" w:color="auto" w:fill="auto"/>
            <w:vAlign w:val="bottom"/>
          </w:tcPr>
          <w:p w14:paraId="589153C9"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2,023</w:t>
            </w:r>
          </w:p>
        </w:tc>
      </w:tr>
      <w:tr w:rsidR="00421626" w:rsidRPr="00421626" w14:paraId="2180CF84"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F1748C6"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จังหวัดอุตรดิตถ์</w:t>
            </w:r>
          </w:p>
        </w:tc>
        <w:tc>
          <w:tcPr>
            <w:tcW w:w="983" w:type="pct"/>
            <w:tcBorders>
              <w:top w:val="nil"/>
              <w:left w:val="nil"/>
              <w:bottom w:val="single" w:sz="4" w:space="0" w:color="auto"/>
              <w:right w:val="single" w:sz="4" w:space="0" w:color="auto"/>
            </w:tcBorders>
            <w:shd w:val="clear" w:color="auto" w:fill="auto"/>
            <w:vAlign w:val="center"/>
          </w:tcPr>
          <w:p w14:paraId="5B4F9052"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453,103</w:t>
            </w:r>
          </w:p>
        </w:tc>
        <w:tc>
          <w:tcPr>
            <w:tcW w:w="1222" w:type="pct"/>
            <w:tcBorders>
              <w:top w:val="nil"/>
              <w:left w:val="nil"/>
              <w:bottom w:val="single" w:sz="4" w:space="0" w:color="auto"/>
              <w:right w:val="single" w:sz="4" w:space="0" w:color="auto"/>
            </w:tcBorders>
            <w:shd w:val="clear" w:color="auto" w:fill="auto"/>
            <w:noWrap/>
            <w:vAlign w:val="bottom"/>
          </w:tcPr>
          <w:p w14:paraId="16608311"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680</w:t>
            </w:r>
          </w:p>
        </w:tc>
        <w:tc>
          <w:tcPr>
            <w:tcW w:w="1566" w:type="pct"/>
            <w:tcBorders>
              <w:top w:val="nil"/>
              <w:left w:val="nil"/>
              <w:bottom w:val="single" w:sz="4" w:space="0" w:color="auto"/>
              <w:right w:val="single" w:sz="4" w:space="0" w:color="auto"/>
            </w:tcBorders>
            <w:shd w:val="clear" w:color="auto" w:fill="auto"/>
            <w:vAlign w:val="bottom"/>
          </w:tcPr>
          <w:p w14:paraId="43B568C3"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578</w:t>
            </w:r>
          </w:p>
        </w:tc>
      </w:tr>
      <w:tr w:rsidR="00421626" w:rsidRPr="00421626" w14:paraId="4467EC4C"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5A5CA26"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lastRenderedPageBreak/>
              <w:t>จังหวัดอุทัยธานี</w:t>
            </w:r>
          </w:p>
        </w:tc>
        <w:tc>
          <w:tcPr>
            <w:tcW w:w="983" w:type="pct"/>
            <w:tcBorders>
              <w:top w:val="nil"/>
              <w:left w:val="nil"/>
              <w:bottom w:val="single" w:sz="4" w:space="0" w:color="auto"/>
              <w:right w:val="single" w:sz="4" w:space="0" w:color="auto"/>
            </w:tcBorders>
            <w:shd w:val="clear" w:color="auto" w:fill="auto"/>
            <w:vAlign w:val="center"/>
          </w:tcPr>
          <w:p w14:paraId="244913C9"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328,618</w:t>
            </w:r>
          </w:p>
        </w:tc>
        <w:tc>
          <w:tcPr>
            <w:tcW w:w="1222" w:type="pct"/>
            <w:tcBorders>
              <w:top w:val="nil"/>
              <w:left w:val="nil"/>
              <w:bottom w:val="single" w:sz="4" w:space="0" w:color="auto"/>
              <w:right w:val="single" w:sz="4" w:space="0" w:color="auto"/>
            </w:tcBorders>
            <w:shd w:val="clear" w:color="auto" w:fill="auto"/>
            <w:noWrap/>
            <w:vAlign w:val="bottom"/>
          </w:tcPr>
          <w:p w14:paraId="2288C2CA"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493</w:t>
            </w:r>
          </w:p>
        </w:tc>
        <w:tc>
          <w:tcPr>
            <w:tcW w:w="1566" w:type="pct"/>
            <w:tcBorders>
              <w:top w:val="nil"/>
              <w:left w:val="nil"/>
              <w:bottom w:val="single" w:sz="4" w:space="0" w:color="auto"/>
              <w:right w:val="single" w:sz="4" w:space="0" w:color="auto"/>
            </w:tcBorders>
            <w:shd w:val="clear" w:color="auto" w:fill="auto"/>
            <w:vAlign w:val="bottom"/>
          </w:tcPr>
          <w:p w14:paraId="2EFD3F08"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419</w:t>
            </w:r>
          </w:p>
        </w:tc>
      </w:tr>
      <w:tr w:rsidR="00421626" w:rsidRPr="00421626" w14:paraId="71451ACA"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1E10A01" w14:textId="77777777" w:rsidR="002F7EA9" w:rsidRPr="00421626" w:rsidRDefault="002F7EA9" w:rsidP="00EB4DEE">
            <w:pPr>
              <w:spacing w:after="0" w:line="240" w:lineRule="auto"/>
              <w:rPr>
                <w:rFonts w:ascii="TH SarabunPSK" w:eastAsia="Times New Roman" w:hAnsi="TH SarabunPSK" w:cs="TH SarabunPSK"/>
                <w:sz w:val="32"/>
                <w:szCs w:val="32"/>
              </w:rPr>
            </w:pPr>
            <w:r w:rsidRPr="00421626">
              <w:rPr>
                <w:rFonts w:ascii="TH SarabunPSK" w:hAnsi="TH SarabunPSK" w:cs="TH SarabunPSK"/>
                <w:sz w:val="32"/>
                <w:szCs w:val="32"/>
                <w:cs/>
              </w:rPr>
              <w:t>จังหวัดอุบลราชธานี</w:t>
            </w:r>
          </w:p>
        </w:tc>
        <w:tc>
          <w:tcPr>
            <w:tcW w:w="983" w:type="pct"/>
            <w:tcBorders>
              <w:top w:val="nil"/>
              <w:left w:val="nil"/>
              <w:bottom w:val="single" w:sz="4" w:space="0" w:color="auto"/>
              <w:right w:val="single" w:sz="4" w:space="0" w:color="auto"/>
            </w:tcBorders>
            <w:shd w:val="clear" w:color="auto" w:fill="auto"/>
            <w:vAlign w:val="center"/>
          </w:tcPr>
          <w:p w14:paraId="1149C5DF"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1,878,146</w:t>
            </w:r>
          </w:p>
        </w:tc>
        <w:tc>
          <w:tcPr>
            <w:tcW w:w="1222" w:type="pct"/>
            <w:tcBorders>
              <w:top w:val="nil"/>
              <w:left w:val="nil"/>
              <w:bottom w:val="single" w:sz="4" w:space="0" w:color="auto"/>
              <w:right w:val="single" w:sz="4" w:space="0" w:color="auto"/>
            </w:tcBorders>
            <w:shd w:val="clear" w:color="auto" w:fill="auto"/>
            <w:noWrap/>
            <w:vAlign w:val="bottom"/>
          </w:tcPr>
          <w:p w14:paraId="5638B901" w14:textId="77777777" w:rsidR="002F7EA9" w:rsidRPr="00421626" w:rsidRDefault="002F7EA9" w:rsidP="00EB4DEE">
            <w:pPr>
              <w:spacing w:after="0" w:line="240" w:lineRule="auto"/>
              <w:jc w:val="center"/>
              <w:rPr>
                <w:rFonts w:ascii="TH SarabunPSK" w:hAnsi="TH SarabunPSK" w:cs="TH SarabunPSK"/>
                <w:sz w:val="32"/>
                <w:szCs w:val="32"/>
              </w:rPr>
            </w:pPr>
            <w:r w:rsidRPr="00421626">
              <w:rPr>
                <w:rFonts w:ascii="TH SarabunPSK" w:hAnsi="TH SarabunPSK" w:cs="TH SarabunPSK"/>
                <w:sz w:val="32"/>
                <w:szCs w:val="32"/>
              </w:rPr>
              <w:t>2,817</w:t>
            </w:r>
          </w:p>
        </w:tc>
        <w:tc>
          <w:tcPr>
            <w:tcW w:w="1566" w:type="pct"/>
            <w:tcBorders>
              <w:top w:val="nil"/>
              <w:left w:val="nil"/>
              <w:bottom w:val="single" w:sz="4" w:space="0" w:color="auto"/>
              <w:right w:val="single" w:sz="4" w:space="0" w:color="auto"/>
            </w:tcBorders>
            <w:shd w:val="clear" w:color="auto" w:fill="auto"/>
            <w:vAlign w:val="bottom"/>
          </w:tcPr>
          <w:p w14:paraId="76172721" w14:textId="77777777" w:rsidR="002F7EA9" w:rsidRPr="00421626" w:rsidRDefault="002F7EA9" w:rsidP="00EB4DEE">
            <w:pPr>
              <w:spacing w:after="0"/>
              <w:jc w:val="center"/>
              <w:rPr>
                <w:rFonts w:ascii="TH SarabunPSK" w:hAnsi="TH SarabunPSK" w:cs="TH SarabunPSK"/>
                <w:sz w:val="32"/>
                <w:szCs w:val="32"/>
              </w:rPr>
            </w:pPr>
            <w:r w:rsidRPr="00421626">
              <w:rPr>
                <w:rFonts w:ascii="TH SarabunPSK" w:hAnsi="TH SarabunPSK" w:cs="TH SarabunPSK"/>
                <w:sz w:val="32"/>
                <w:szCs w:val="32"/>
              </w:rPr>
              <w:t>2,395</w:t>
            </w:r>
          </w:p>
        </w:tc>
      </w:tr>
    </w:tbl>
    <w:p w14:paraId="0321B6B1" w14:textId="77777777" w:rsidR="002F7EA9" w:rsidRPr="00421626" w:rsidRDefault="002F7EA9" w:rsidP="002F7EA9">
      <w:pPr>
        <w:spacing w:after="0" w:line="240" w:lineRule="auto"/>
        <w:rPr>
          <w:rFonts w:ascii="TH SarabunPSK" w:eastAsia="Times New Roman" w:hAnsi="TH SarabunPSK" w:cs="TH SarabunPSK"/>
          <w:sz w:val="32"/>
          <w:szCs w:val="32"/>
        </w:rPr>
      </w:pPr>
      <w:r w:rsidRPr="00421626">
        <w:rPr>
          <w:rFonts w:ascii="TH SarabunPSK" w:hAnsi="TH SarabunPSK" w:cs="TH SarabunPSK"/>
          <w:b/>
          <w:bCs/>
          <w:sz w:val="32"/>
          <w:szCs w:val="32"/>
          <w:cs/>
        </w:rPr>
        <w:t>หมายเหตุ</w:t>
      </w:r>
      <w:r w:rsidRPr="00421626">
        <w:rPr>
          <w:rFonts w:ascii="TH SarabunPSK" w:hAnsi="TH SarabunPSK" w:cs="TH SarabunPSK"/>
          <w:b/>
          <w:bCs/>
          <w:sz w:val="32"/>
          <w:szCs w:val="32"/>
        </w:rPr>
        <w:t xml:space="preserve"> : </w:t>
      </w:r>
    </w:p>
    <w:p w14:paraId="3F6A48CB" w14:textId="5D23F764" w:rsidR="002F7EA9" w:rsidRPr="00421626" w:rsidRDefault="00FC7A7D" w:rsidP="00FC7A7D">
      <w:pPr>
        <w:pStyle w:val="a3"/>
        <w:ind w:left="1080"/>
        <w:rPr>
          <w:rFonts w:ascii="TH SarabunPSK" w:hAnsi="TH SarabunPSK" w:cs="TH SarabunPSK"/>
          <w:b/>
          <w:bCs/>
          <w:sz w:val="32"/>
          <w:szCs w:val="32"/>
        </w:rPr>
      </w:pPr>
      <w:r w:rsidRPr="00421626">
        <w:rPr>
          <w:rFonts w:ascii="TH SarabunPSK" w:eastAsia="Times New Roman" w:hAnsi="TH SarabunPSK" w:cs="TH SarabunPSK"/>
          <w:sz w:val="32"/>
          <w:szCs w:val="32"/>
          <w:cs/>
        </w:rPr>
        <w:t xml:space="preserve">* </w:t>
      </w:r>
      <w:r w:rsidR="002F7EA9" w:rsidRPr="00421626">
        <w:rPr>
          <w:rFonts w:ascii="TH SarabunPSK" w:eastAsia="Times New Roman" w:hAnsi="TH SarabunPSK" w:cs="TH SarabunPSK"/>
          <w:sz w:val="32"/>
          <w:szCs w:val="32"/>
          <w:cs/>
        </w:rPr>
        <w:t xml:space="preserve">ที่มาฐานข้อมูลประชากร </w:t>
      </w:r>
      <w:r w:rsidR="002F7EA9" w:rsidRPr="00421626">
        <w:rPr>
          <w:rFonts w:ascii="TH SarabunPSK" w:eastAsia="Times New Roman" w:hAnsi="TH SarabunPSK" w:cs="TH SarabunPSK"/>
          <w:sz w:val="32"/>
          <w:szCs w:val="32"/>
        </w:rPr>
        <w:t xml:space="preserve">HDC </w:t>
      </w:r>
      <w:r w:rsidR="002F7EA9" w:rsidRPr="00421626">
        <w:rPr>
          <w:rFonts w:ascii="TH SarabunPSK" w:eastAsia="Times New Roman" w:hAnsi="TH SarabunPSK" w:cs="TH SarabunPSK"/>
          <w:sz w:val="32"/>
          <w:szCs w:val="32"/>
          <w:cs/>
        </w:rPr>
        <w:t>ปี พ.ศ.2563</w:t>
      </w:r>
      <w:r w:rsidR="002F7EA9" w:rsidRPr="00421626">
        <w:rPr>
          <w:rFonts w:ascii="TH SarabunPSK" w:eastAsia="Times New Roman" w:hAnsi="TH SarabunPSK" w:cs="TH SarabunPSK"/>
          <w:sz w:val="32"/>
          <w:szCs w:val="32"/>
        </w:rPr>
        <w:t xml:space="preserve"> : https://hdcservice.moph.go.th/hdc/main/index_pk.php </w:t>
      </w:r>
      <w:r w:rsidR="002F7EA9" w:rsidRPr="00421626">
        <w:rPr>
          <w:rFonts w:ascii="TH SarabunPSK" w:eastAsia="Times New Roman" w:hAnsi="TH SarabunPSK" w:cs="TH SarabunPSK"/>
          <w:sz w:val="32"/>
          <w:szCs w:val="32"/>
          <w:cs/>
        </w:rPr>
        <w:t xml:space="preserve"> </w:t>
      </w:r>
    </w:p>
    <w:p w14:paraId="0727D98E" w14:textId="2ED47BD5" w:rsidR="002F7EA9" w:rsidRPr="00421626" w:rsidRDefault="001F2B14" w:rsidP="000A4838">
      <w:pPr>
        <w:spacing w:after="0" w:line="240" w:lineRule="auto"/>
        <w:ind w:left="1276" w:hanging="283"/>
        <w:rPr>
          <w:rFonts w:ascii="TH SarabunPSK" w:hAnsi="TH SarabunPSK" w:cs="TH SarabunPSK"/>
          <w:sz w:val="32"/>
          <w:szCs w:val="32"/>
        </w:rPr>
      </w:pPr>
      <w:r w:rsidRPr="00421626">
        <w:rPr>
          <w:rFonts w:ascii="TH SarabunPSK" w:hAnsi="TH SarabunPSK" w:cs="TH SarabunPSK"/>
          <w:sz w:val="32"/>
          <w:szCs w:val="32"/>
          <w:cs/>
        </w:rPr>
        <w:t xml:space="preserve">** ข้อมูลจาก </w:t>
      </w:r>
      <w:r w:rsidRPr="00421626">
        <w:rPr>
          <w:rFonts w:ascii="TH SarabunPSK" w:hAnsi="TH SarabunPSK" w:cs="TH SarabunPSK"/>
          <w:sz w:val="32"/>
          <w:szCs w:val="32"/>
        </w:rPr>
        <w:t xml:space="preserve">WHO Global TB Report  </w:t>
      </w:r>
      <w:r w:rsidR="003F6FAC" w:rsidRPr="00421626">
        <w:rPr>
          <w:rFonts w:ascii="TH SarabunPSK" w:hAnsi="TH SarabunPSK" w:cs="TH SarabunPSK"/>
          <w:sz w:val="32"/>
          <w:szCs w:val="32"/>
        </w:rPr>
        <w:t>2020</w:t>
      </w:r>
    </w:p>
    <w:p w14:paraId="71B1ECC9" w14:textId="77777777" w:rsidR="002F7EA9" w:rsidRPr="00421626" w:rsidRDefault="002F7EA9" w:rsidP="000A4838">
      <w:pPr>
        <w:spacing w:after="0" w:line="240" w:lineRule="auto"/>
        <w:ind w:left="1276" w:hanging="283"/>
        <w:rPr>
          <w:rFonts w:ascii="TH SarabunPSK" w:hAnsi="TH SarabunPSK" w:cs="TH SarabunPSK"/>
          <w:sz w:val="32"/>
          <w:szCs w:val="32"/>
        </w:rPr>
      </w:pPr>
    </w:p>
    <w:sectPr w:rsidR="002F7EA9" w:rsidRPr="00421626" w:rsidSect="000A4838">
      <w:pgSz w:w="11906" w:h="16838"/>
      <w:pgMar w:top="1440" w:right="1440" w:bottom="1440" w:left="1440" w:header="709" w:footer="2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D0AAB9" w14:textId="77777777" w:rsidR="00D40236" w:rsidRDefault="00D40236" w:rsidP="007A46E0">
      <w:pPr>
        <w:spacing w:after="0" w:line="240" w:lineRule="auto"/>
      </w:pPr>
      <w:r>
        <w:separator/>
      </w:r>
    </w:p>
  </w:endnote>
  <w:endnote w:type="continuationSeparator" w:id="0">
    <w:p w14:paraId="6B4E6F83" w14:textId="77777777" w:rsidR="00D40236" w:rsidRDefault="00D40236" w:rsidP="007A4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H SarabunIT๙">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Janson Tex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Sans Serif">
    <w:altName w:val="Times New Roman"/>
    <w:panose1 w:val="00000000000000000000"/>
    <w:charset w:val="00"/>
    <w:family w:val="roman"/>
    <w:notTrueType/>
    <w:pitch w:val="default"/>
  </w:font>
  <w:font w:name="TH SarabunPSK">
    <w:panose1 w:val="020B0500040200020003"/>
    <w:charset w:val="00"/>
    <w:family w:val="swiss"/>
    <w:pitch w:val="variable"/>
    <w:sig w:usb0="A100006F" w:usb1="5000205A" w:usb2="00000000" w:usb3="00000000" w:csb0="0001018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6880F6" w14:textId="77777777" w:rsidR="00D40236" w:rsidRDefault="00D40236" w:rsidP="007A46E0">
      <w:pPr>
        <w:spacing w:after="0" w:line="240" w:lineRule="auto"/>
      </w:pPr>
      <w:r>
        <w:separator/>
      </w:r>
    </w:p>
  </w:footnote>
  <w:footnote w:type="continuationSeparator" w:id="0">
    <w:p w14:paraId="4AA91D94" w14:textId="77777777" w:rsidR="00D40236" w:rsidRDefault="00D40236" w:rsidP="007A46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42C2D"/>
    <w:multiLevelType w:val="hybridMultilevel"/>
    <w:tmpl w:val="49605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FD7651"/>
    <w:multiLevelType w:val="hybridMultilevel"/>
    <w:tmpl w:val="9692ECD6"/>
    <w:lvl w:ilvl="0" w:tplc="0409000F">
      <w:start w:val="1"/>
      <w:numFmt w:val="decimal"/>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2" w15:restartNumberingAfterBreak="0">
    <w:nsid w:val="1E2D67F3"/>
    <w:multiLevelType w:val="hybridMultilevel"/>
    <w:tmpl w:val="5B6A6A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654E96"/>
    <w:multiLevelType w:val="hybridMultilevel"/>
    <w:tmpl w:val="2B8020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633AD6"/>
    <w:multiLevelType w:val="hybridMultilevel"/>
    <w:tmpl w:val="C4962A9A"/>
    <w:lvl w:ilvl="0" w:tplc="04090005">
      <w:start w:val="1"/>
      <w:numFmt w:val="bullet"/>
      <w:lvlText w:val=""/>
      <w:lvlJc w:val="left"/>
      <w:pPr>
        <w:ind w:left="674" w:hanging="360"/>
      </w:pPr>
      <w:rPr>
        <w:rFonts w:ascii="Wingdings" w:hAnsi="Wingdings" w:hint="default"/>
      </w:rPr>
    </w:lvl>
    <w:lvl w:ilvl="1" w:tplc="04090003">
      <w:start w:val="1"/>
      <w:numFmt w:val="bullet"/>
      <w:lvlText w:val="o"/>
      <w:lvlJc w:val="left"/>
      <w:pPr>
        <w:ind w:left="1394" w:hanging="360"/>
      </w:pPr>
      <w:rPr>
        <w:rFonts w:ascii="Courier New" w:hAnsi="Courier New" w:cs="Courier New" w:hint="default"/>
      </w:rPr>
    </w:lvl>
    <w:lvl w:ilvl="2" w:tplc="04090005">
      <w:start w:val="1"/>
      <w:numFmt w:val="bullet"/>
      <w:lvlText w:val=""/>
      <w:lvlJc w:val="left"/>
      <w:pPr>
        <w:ind w:left="2114" w:hanging="360"/>
      </w:pPr>
      <w:rPr>
        <w:rFonts w:ascii="Wingdings" w:hAnsi="Wingdings" w:hint="default"/>
      </w:rPr>
    </w:lvl>
    <w:lvl w:ilvl="3" w:tplc="04090001">
      <w:start w:val="1"/>
      <w:numFmt w:val="bullet"/>
      <w:lvlText w:val=""/>
      <w:lvlJc w:val="left"/>
      <w:pPr>
        <w:ind w:left="2834" w:hanging="360"/>
      </w:pPr>
      <w:rPr>
        <w:rFonts w:ascii="Symbol" w:hAnsi="Symbol" w:hint="default"/>
      </w:rPr>
    </w:lvl>
    <w:lvl w:ilvl="4" w:tplc="04090003">
      <w:start w:val="1"/>
      <w:numFmt w:val="bullet"/>
      <w:lvlText w:val="o"/>
      <w:lvlJc w:val="left"/>
      <w:pPr>
        <w:ind w:left="3554" w:hanging="360"/>
      </w:pPr>
      <w:rPr>
        <w:rFonts w:ascii="Courier New" w:hAnsi="Courier New" w:cs="Courier New" w:hint="default"/>
      </w:rPr>
    </w:lvl>
    <w:lvl w:ilvl="5" w:tplc="04090005">
      <w:start w:val="1"/>
      <w:numFmt w:val="bullet"/>
      <w:lvlText w:val=""/>
      <w:lvlJc w:val="left"/>
      <w:pPr>
        <w:ind w:left="4274" w:hanging="360"/>
      </w:pPr>
      <w:rPr>
        <w:rFonts w:ascii="Wingdings" w:hAnsi="Wingdings" w:hint="default"/>
      </w:rPr>
    </w:lvl>
    <w:lvl w:ilvl="6" w:tplc="04090001">
      <w:start w:val="1"/>
      <w:numFmt w:val="bullet"/>
      <w:lvlText w:val=""/>
      <w:lvlJc w:val="left"/>
      <w:pPr>
        <w:ind w:left="4994" w:hanging="360"/>
      </w:pPr>
      <w:rPr>
        <w:rFonts w:ascii="Symbol" w:hAnsi="Symbol" w:hint="default"/>
      </w:rPr>
    </w:lvl>
    <w:lvl w:ilvl="7" w:tplc="04090003">
      <w:start w:val="1"/>
      <w:numFmt w:val="bullet"/>
      <w:lvlText w:val="o"/>
      <w:lvlJc w:val="left"/>
      <w:pPr>
        <w:ind w:left="5714" w:hanging="360"/>
      </w:pPr>
      <w:rPr>
        <w:rFonts w:ascii="Courier New" w:hAnsi="Courier New" w:cs="Courier New" w:hint="default"/>
      </w:rPr>
    </w:lvl>
    <w:lvl w:ilvl="8" w:tplc="04090005">
      <w:start w:val="1"/>
      <w:numFmt w:val="bullet"/>
      <w:lvlText w:val=""/>
      <w:lvlJc w:val="left"/>
      <w:pPr>
        <w:ind w:left="6434" w:hanging="360"/>
      </w:pPr>
      <w:rPr>
        <w:rFonts w:ascii="Wingdings" w:hAnsi="Wingdings" w:hint="default"/>
      </w:rPr>
    </w:lvl>
  </w:abstractNum>
  <w:abstractNum w:abstractNumId="5" w15:restartNumberingAfterBreak="0">
    <w:nsid w:val="278B4B8E"/>
    <w:multiLevelType w:val="hybridMultilevel"/>
    <w:tmpl w:val="1F127548"/>
    <w:lvl w:ilvl="0" w:tplc="35A21440">
      <w:start w:val="78"/>
      <w:numFmt w:val="bullet"/>
      <w:lvlText w:val=""/>
      <w:lvlJc w:val="left"/>
      <w:pPr>
        <w:ind w:left="1080" w:hanging="360"/>
      </w:pPr>
      <w:rPr>
        <w:rFonts w:ascii="Symbol" w:eastAsia="Times New Roman" w:hAnsi="Symbol" w:cs="TH SarabunIT๙" w:hint="default"/>
        <w:b w:val="0"/>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7ED67DA"/>
    <w:multiLevelType w:val="multilevel"/>
    <w:tmpl w:val="07CA10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D12297"/>
    <w:multiLevelType w:val="hybridMultilevel"/>
    <w:tmpl w:val="675A4068"/>
    <w:lvl w:ilvl="0" w:tplc="04090005">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8" w15:restartNumberingAfterBreak="0">
    <w:nsid w:val="2B301D38"/>
    <w:multiLevelType w:val="hybridMultilevel"/>
    <w:tmpl w:val="536EFC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43002"/>
    <w:multiLevelType w:val="hybridMultilevel"/>
    <w:tmpl w:val="D010A9E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2552E28"/>
    <w:multiLevelType w:val="hybridMultilevel"/>
    <w:tmpl w:val="40FA4514"/>
    <w:lvl w:ilvl="0" w:tplc="D0AAB842">
      <w:start w:val="4"/>
      <w:numFmt w:val="bullet"/>
      <w:lvlText w:val="-"/>
      <w:lvlJc w:val="left"/>
      <w:pPr>
        <w:ind w:left="2040" w:hanging="360"/>
      </w:pPr>
      <w:rPr>
        <w:rFonts w:ascii="TH SarabunIT๙" w:eastAsia="Calibri" w:hAnsi="TH SarabunIT๙" w:cs="TH SarabunIT๙" w:hint="default"/>
      </w:rPr>
    </w:lvl>
    <w:lvl w:ilvl="1" w:tplc="04090003" w:tentative="1">
      <w:start w:val="1"/>
      <w:numFmt w:val="bullet"/>
      <w:lvlText w:val="o"/>
      <w:lvlJc w:val="left"/>
      <w:pPr>
        <w:ind w:left="2760" w:hanging="360"/>
      </w:pPr>
      <w:rPr>
        <w:rFonts w:ascii="Courier New" w:hAnsi="Courier New" w:cs="Courier New" w:hint="default"/>
      </w:rPr>
    </w:lvl>
    <w:lvl w:ilvl="2" w:tplc="04090005" w:tentative="1">
      <w:start w:val="1"/>
      <w:numFmt w:val="bullet"/>
      <w:lvlText w:val=""/>
      <w:lvlJc w:val="left"/>
      <w:pPr>
        <w:ind w:left="3480" w:hanging="360"/>
      </w:pPr>
      <w:rPr>
        <w:rFonts w:ascii="Wingdings" w:hAnsi="Wingdings" w:hint="default"/>
      </w:rPr>
    </w:lvl>
    <w:lvl w:ilvl="3" w:tplc="04090001" w:tentative="1">
      <w:start w:val="1"/>
      <w:numFmt w:val="bullet"/>
      <w:lvlText w:val=""/>
      <w:lvlJc w:val="left"/>
      <w:pPr>
        <w:ind w:left="4200" w:hanging="360"/>
      </w:pPr>
      <w:rPr>
        <w:rFonts w:ascii="Symbol" w:hAnsi="Symbol" w:hint="default"/>
      </w:rPr>
    </w:lvl>
    <w:lvl w:ilvl="4" w:tplc="04090003" w:tentative="1">
      <w:start w:val="1"/>
      <w:numFmt w:val="bullet"/>
      <w:lvlText w:val="o"/>
      <w:lvlJc w:val="left"/>
      <w:pPr>
        <w:ind w:left="4920" w:hanging="360"/>
      </w:pPr>
      <w:rPr>
        <w:rFonts w:ascii="Courier New" w:hAnsi="Courier New" w:cs="Courier New" w:hint="default"/>
      </w:rPr>
    </w:lvl>
    <w:lvl w:ilvl="5" w:tplc="04090005" w:tentative="1">
      <w:start w:val="1"/>
      <w:numFmt w:val="bullet"/>
      <w:lvlText w:val=""/>
      <w:lvlJc w:val="left"/>
      <w:pPr>
        <w:ind w:left="5640" w:hanging="360"/>
      </w:pPr>
      <w:rPr>
        <w:rFonts w:ascii="Wingdings" w:hAnsi="Wingdings" w:hint="default"/>
      </w:rPr>
    </w:lvl>
    <w:lvl w:ilvl="6" w:tplc="04090001" w:tentative="1">
      <w:start w:val="1"/>
      <w:numFmt w:val="bullet"/>
      <w:lvlText w:val=""/>
      <w:lvlJc w:val="left"/>
      <w:pPr>
        <w:ind w:left="6360" w:hanging="360"/>
      </w:pPr>
      <w:rPr>
        <w:rFonts w:ascii="Symbol" w:hAnsi="Symbol" w:hint="default"/>
      </w:rPr>
    </w:lvl>
    <w:lvl w:ilvl="7" w:tplc="04090003" w:tentative="1">
      <w:start w:val="1"/>
      <w:numFmt w:val="bullet"/>
      <w:lvlText w:val="o"/>
      <w:lvlJc w:val="left"/>
      <w:pPr>
        <w:ind w:left="7080" w:hanging="360"/>
      </w:pPr>
      <w:rPr>
        <w:rFonts w:ascii="Courier New" w:hAnsi="Courier New" w:cs="Courier New" w:hint="default"/>
      </w:rPr>
    </w:lvl>
    <w:lvl w:ilvl="8" w:tplc="04090005" w:tentative="1">
      <w:start w:val="1"/>
      <w:numFmt w:val="bullet"/>
      <w:lvlText w:val=""/>
      <w:lvlJc w:val="left"/>
      <w:pPr>
        <w:ind w:left="7800" w:hanging="360"/>
      </w:pPr>
      <w:rPr>
        <w:rFonts w:ascii="Wingdings" w:hAnsi="Wingdings" w:hint="default"/>
      </w:rPr>
    </w:lvl>
  </w:abstractNum>
  <w:abstractNum w:abstractNumId="11" w15:restartNumberingAfterBreak="0">
    <w:nsid w:val="367D2533"/>
    <w:multiLevelType w:val="multilevel"/>
    <w:tmpl w:val="C0143742"/>
    <w:lvl w:ilvl="0">
      <w:start w:val="4"/>
      <w:numFmt w:val="decimal"/>
      <w:lvlText w:val="%1"/>
      <w:lvlJc w:val="left"/>
      <w:pPr>
        <w:ind w:left="495" w:hanging="495"/>
      </w:pPr>
      <w:rPr>
        <w:rFonts w:hint="default"/>
      </w:rPr>
    </w:lvl>
    <w:lvl w:ilvl="1">
      <w:start w:val="9"/>
      <w:numFmt w:val="decimal"/>
      <w:lvlText w:val="%1.%2"/>
      <w:lvlJc w:val="left"/>
      <w:pPr>
        <w:ind w:left="1117" w:hanging="495"/>
      </w:pPr>
      <w:rPr>
        <w:rFonts w:hint="default"/>
      </w:rPr>
    </w:lvl>
    <w:lvl w:ilvl="2">
      <w:start w:val="2"/>
      <w:numFmt w:val="decimal"/>
      <w:lvlText w:val="%1.%2.%3"/>
      <w:lvlJc w:val="left"/>
      <w:pPr>
        <w:ind w:left="2280" w:hanging="720"/>
      </w:pPr>
      <w:rPr>
        <w:rFonts w:hint="default"/>
      </w:rPr>
    </w:lvl>
    <w:lvl w:ilvl="3">
      <w:start w:val="1"/>
      <w:numFmt w:val="decimal"/>
      <w:lvlText w:val="%1.%2.%3.%4"/>
      <w:lvlJc w:val="left"/>
      <w:pPr>
        <w:ind w:left="2586" w:hanging="72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190" w:hanging="1080"/>
      </w:pPr>
      <w:rPr>
        <w:rFonts w:hint="default"/>
      </w:rPr>
    </w:lvl>
    <w:lvl w:ilvl="6">
      <w:start w:val="1"/>
      <w:numFmt w:val="decimal"/>
      <w:lvlText w:val="%1.%2.%3.%4.%5.%6.%7"/>
      <w:lvlJc w:val="left"/>
      <w:pPr>
        <w:ind w:left="5172" w:hanging="1440"/>
      </w:pPr>
      <w:rPr>
        <w:rFonts w:hint="default"/>
      </w:rPr>
    </w:lvl>
    <w:lvl w:ilvl="7">
      <w:start w:val="1"/>
      <w:numFmt w:val="decimal"/>
      <w:lvlText w:val="%1.%2.%3.%4.%5.%6.%7.%8"/>
      <w:lvlJc w:val="left"/>
      <w:pPr>
        <w:ind w:left="5794" w:hanging="1440"/>
      </w:pPr>
      <w:rPr>
        <w:rFonts w:hint="default"/>
      </w:rPr>
    </w:lvl>
    <w:lvl w:ilvl="8">
      <w:start w:val="1"/>
      <w:numFmt w:val="decimal"/>
      <w:lvlText w:val="%1.%2.%3.%4.%5.%6.%7.%8.%9"/>
      <w:lvlJc w:val="left"/>
      <w:pPr>
        <w:ind w:left="6776" w:hanging="1800"/>
      </w:pPr>
      <w:rPr>
        <w:rFonts w:hint="default"/>
      </w:rPr>
    </w:lvl>
  </w:abstractNum>
  <w:abstractNum w:abstractNumId="12" w15:restartNumberingAfterBreak="0">
    <w:nsid w:val="387C19E4"/>
    <w:multiLevelType w:val="multilevel"/>
    <w:tmpl w:val="C96CCB20"/>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3A6739D3"/>
    <w:multiLevelType w:val="hybridMultilevel"/>
    <w:tmpl w:val="9D787342"/>
    <w:lvl w:ilvl="0" w:tplc="FC088526">
      <w:start w:val="84"/>
      <w:numFmt w:val="bullet"/>
      <w:lvlText w:val="-"/>
      <w:lvlJc w:val="left"/>
      <w:pPr>
        <w:ind w:left="720" w:hanging="360"/>
      </w:pPr>
      <w:rPr>
        <w:rFonts w:ascii="TH SarabunIT๙" w:eastAsia="Calibri" w:hAnsi="TH SarabunIT๙" w:cs="TH SarabunIT๙"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15" w15:restartNumberingAfterBreak="0">
    <w:nsid w:val="3DCB66FD"/>
    <w:multiLevelType w:val="hybridMultilevel"/>
    <w:tmpl w:val="51EE9CF8"/>
    <w:lvl w:ilvl="0" w:tplc="04090005">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44246D98"/>
    <w:multiLevelType w:val="hybridMultilevel"/>
    <w:tmpl w:val="93DE16D2"/>
    <w:lvl w:ilvl="0" w:tplc="461E5A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420FBF"/>
    <w:multiLevelType w:val="hybridMultilevel"/>
    <w:tmpl w:val="7FF0A72E"/>
    <w:lvl w:ilvl="0" w:tplc="04090005">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8" w15:restartNumberingAfterBreak="0">
    <w:nsid w:val="4AEB5943"/>
    <w:multiLevelType w:val="hybridMultilevel"/>
    <w:tmpl w:val="697C1194"/>
    <w:lvl w:ilvl="0" w:tplc="D530353E">
      <w:start w:val="1"/>
      <w:numFmt w:val="bullet"/>
      <w:lvlText w:val=""/>
      <w:lvlJc w:val="left"/>
      <w:pPr>
        <w:ind w:left="720" w:hanging="360"/>
      </w:pPr>
      <w:rPr>
        <w:rFonts w:ascii="Wingdings" w:hAnsi="Wingdings"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177922"/>
    <w:multiLevelType w:val="hybridMultilevel"/>
    <w:tmpl w:val="9F44881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A617BE0"/>
    <w:multiLevelType w:val="hybridMultilevel"/>
    <w:tmpl w:val="22F09C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EBC19FC"/>
    <w:multiLevelType w:val="hybridMultilevel"/>
    <w:tmpl w:val="3514BF00"/>
    <w:lvl w:ilvl="0" w:tplc="6AD84E2A">
      <w:start w:val="1"/>
      <w:numFmt w:val="bullet"/>
      <w:lvlText w:val="-"/>
      <w:lvlJc w:val="left"/>
      <w:pPr>
        <w:ind w:left="1080" w:hanging="360"/>
      </w:pPr>
      <w:rPr>
        <w:rFonts w:ascii="TH SarabunIT๙" w:hAnsi="TH SarabunIT๙"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4957124"/>
    <w:multiLevelType w:val="hybridMultilevel"/>
    <w:tmpl w:val="718A44B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9D7305A"/>
    <w:multiLevelType w:val="hybridMultilevel"/>
    <w:tmpl w:val="54AEF4A6"/>
    <w:lvl w:ilvl="0" w:tplc="0409000F">
      <w:start w:val="1"/>
      <w:numFmt w:val="decimal"/>
      <w:lvlText w:val="%1."/>
      <w:lvlJc w:val="left"/>
      <w:pPr>
        <w:ind w:left="677" w:hanging="360"/>
      </w:p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24" w15:restartNumberingAfterBreak="0">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25" w15:restartNumberingAfterBreak="0">
    <w:nsid w:val="78EE18BF"/>
    <w:multiLevelType w:val="hybridMultilevel"/>
    <w:tmpl w:val="BB261CFE"/>
    <w:lvl w:ilvl="0" w:tplc="73B21882">
      <w:start w:val="78"/>
      <w:numFmt w:val="bullet"/>
      <w:lvlText w:val=""/>
      <w:lvlJc w:val="left"/>
      <w:pPr>
        <w:ind w:left="1440" w:hanging="360"/>
      </w:pPr>
      <w:rPr>
        <w:rFonts w:ascii="Symbol" w:eastAsia="Times New Roman" w:hAnsi="Symbol" w:cs="TH SarabunIT๙" w:hint="default"/>
        <w:b w:val="0"/>
        <w:color w:val="0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20"/>
  </w:num>
  <w:num w:numId="4">
    <w:abstractNumId w:val="4"/>
  </w:num>
  <w:num w:numId="5">
    <w:abstractNumId w:val="9"/>
  </w:num>
  <w:num w:numId="6">
    <w:abstractNumId w:val="22"/>
  </w:num>
  <w:num w:numId="7">
    <w:abstractNumId w:val="19"/>
  </w:num>
  <w:num w:numId="8">
    <w:abstractNumId w:val="17"/>
  </w:num>
  <w:num w:numId="9">
    <w:abstractNumId w:val="14"/>
  </w:num>
  <w:num w:numId="10">
    <w:abstractNumId w:val="24"/>
  </w:num>
  <w:num w:numId="11">
    <w:abstractNumId w:val="7"/>
  </w:num>
  <w:num w:numId="12">
    <w:abstractNumId w:val="18"/>
  </w:num>
  <w:num w:numId="13">
    <w:abstractNumId w:val="15"/>
  </w:num>
  <w:num w:numId="14">
    <w:abstractNumId w:val="23"/>
  </w:num>
  <w:num w:numId="15">
    <w:abstractNumId w:val="1"/>
  </w:num>
  <w:num w:numId="16">
    <w:abstractNumId w:val="0"/>
  </w:num>
  <w:num w:numId="17">
    <w:abstractNumId w:val="8"/>
  </w:num>
  <w:num w:numId="18">
    <w:abstractNumId w:val="6"/>
  </w:num>
  <w:num w:numId="19">
    <w:abstractNumId w:val="12"/>
  </w:num>
  <w:num w:numId="20">
    <w:abstractNumId w:val="11"/>
  </w:num>
  <w:num w:numId="21">
    <w:abstractNumId w:val="10"/>
  </w:num>
  <w:num w:numId="22">
    <w:abstractNumId w:val="16"/>
  </w:num>
  <w:num w:numId="23">
    <w:abstractNumId w:val="21"/>
  </w:num>
  <w:num w:numId="24">
    <w:abstractNumId w:val="13"/>
  </w:num>
  <w:num w:numId="25">
    <w:abstractNumId w:val="5"/>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D0A"/>
    <w:rsid w:val="00004C07"/>
    <w:rsid w:val="00010C21"/>
    <w:rsid w:val="000220AE"/>
    <w:rsid w:val="0003235A"/>
    <w:rsid w:val="00041B60"/>
    <w:rsid w:val="0005312D"/>
    <w:rsid w:val="00053B89"/>
    <w:rsid w:val="00065FA6"/>
    <w:rsid w:val="0007313A"/>
    <w:rsid w:val="00090902"/>
    <w:rsid w:val="000926D5"/>
    <w:rsid w:val="00095A42"/>
    <w:rsid w:val="000A4838"/>
    <w:rsid w:val="000A7FBC"/>
    <w:rsid w:val="000C2DDC"/>
    <w:rsid w:val="000D39D8"/>
    <w:rsid w:val="000D4D0A"/>
    <w:rsid w:val="000D5E07"/>
    <w:rsid w:val="000E3789"/>
    <w:rsid w:val="000F2687"/>
    <w:rsid w:val="000F4F10"/>
    <w:rsid w:val="000F50F8"/>
    <w:rsid w:val="000F5FC9"/>
    <w:rsid w:val="001109A5"/>
    <w:rsid w:val="0011315B"/>
    <w:rsid w:val="00121062"/>
    <w:rsid w:val="00121417"/>
    <w:rsid w:val="00124F41"/>
    <w:rsid w:val="00127787"/>
    <w:rsid w:val="001334E2"/>
    <w:rsid w:val="00137634"/>
    <w:rsid w:val="00137961"/>
    <w:rsid w:val="00145158"/>
    <w:rsid w:val="001456B6"/>
    <w:rsid w:val="00147D47"/>
    <w:rsid w:val="00155393"/>
    <w:rsid w:val="001633CD"/>
    <w:rsid w:val="00164E62"/>
    <w:rsid w:val="00166396"/>
    <w:rsid w:val="00172872"/>
    <w:rsid w:val="001831D1"/>
    <w:rsid w:val="001836D9"/>
    <w:rsid w:val="00185021"/>
    <w:rsid w:val="0019540C"/>
    <w:rsid w:val="001A3E4F"/>
    <w:rsid w:val="001A5A5B"/>
    <w:rsid w:val="001B60B4"/>
    <w:rsid w:val="001D5A29"/>
    <w:rsid w:val="001D5E20"/>
    <w:rsid w:val="001D7C72"/>
    <w:rsid w:val="001E5BDA"/>
    <w:rsid w:val="001E6FFE"/>
    <w:rsid w:val="001F2B14"/>
    <w:rsid w:val="001F55BB"/>
    <w:rsid w:val="00205A98"/>
    <w:rsid w:val="00241583"/>
    <w:rsid w:val="00243C3D"/>
    <w:rsid w:val="00262DE5"/>
    <w:rsid w:val="00272C6E"/>
    <w:rsid w:val="00280111"/>
    <w:rsid w:val="00285DC9"/>
    <w:rsid w:val="00287865"/>
    <w:rsid w:val="002B3A70"/>
    <w:rsid w:val="002C3185"/>
    <w:rsid w:val="002D2DA3"/>
    <w:rsid w:val="002D451D"/>
    <w:rsid w:val="002D5E82"/>
    <w:rsid w:val="002E1397"/>
    <w:rsid w:val="002E755E"/>
    <w:rsid w:val="002F7EA9"/>
    <w:rsid w:val="003059BA"/>
    <w:rsid w:val="00307910"/>
    <w:rsid w:val="00320811"/>
    <w:rsid w:val="0033795A"/>
    <w:rsid w:val="00353F14"/>
    <w:rsid w:val="00360E55"/>
    <w:rsid w:val="00373B67"/>
    <w:rsid w:val="00381559"/>
    <w:rsid w:val="00384C1C"/>
    <w:rsid w:val="00395B6B"/>
    <w:rsid w:val="003B2DB1"/>
    <w:rsid w:val="003B3782"/>
    <w:rsid w:val="003B3E72"/>
    <w:rsid w:val="003D02B6"/>
    <w:rsid w:val="003E22BB"/>
    <w:rsid w:val="003E30DE"/>
    <w:rsid w:val="003E7545"/>
    <w:rsid w:val="003F14B0"/>
    <w:rsid w:val="003F5312"/>
    <w:rsid w:val="003F6FAC"/>
    <w:rsid w:val="004001D6"/>
    <w:rsid w:val="00417CC0"/>
    <w:rsid w:val="00421626"/>
    <w:rsid w:val="004218D1"/>
    <w:rsid w:val="0043269C"/>
    <w:rsid w:val="00432F21"/>
    <w:rsid w:val="0043422D"/>
    <w:rsid w:val="00447402"/>
    <w:rsid w:val="00447EE5"/>
    <w:rsid w:val="004631B1"/>
    <w:rsid w:val="00471F89"/>
    <w:rsid w:val="00477C59"/>
    <w:rsid w:val="00490539"/>
    <w:rsid w:val="0049664D"/>
    <w:rsid w:val="004A765B"/>
    <w:rsid w:val="004B44E0"/>
    <w:rsid w:val="004C063B"/>
    <w:rsid w:val="004E33C1"/>
    <w:rsid w:val="004F0911"/>
    <w:rsid w:val="004F21FE"/>
    <w:rsid w:val="0050647E"/>
    <w:rsid w:val="00514A8F"/>
    <w:rsid w:val="00544167"/>
    <w:rsid w:val="00550B2E"/>
    <w:rsid w:val="00551BA1"/>
    <w:rsid w:val="005534DD"/>
    <w:rsid w:val="00563684"/>
    <w:rsid w:val="00581989"/>
    <w:rsid w:val="00582368"/>
    <w:rsid w:val="0058599F"/>
    <w:rsid w:val="005B5D15"/>
    <w:rsid w:val="005C05A2"/>
    <w:rsid w:val="005C7D45"/>
    <w:rsid w:val="005E0EA6"/>
    <w:rsid w:val="005E3F49"/>
    <w:rsid w:val="005F2F4D"/>
    <w:rsid w:val="005F78D7"/>
    <w:rsid w:val="00611476"/>
    <w:rsid w:val="00615D80"/>
    <w:rsid w:val="00620143"/>
    <w:rsid w:val="00627CC8"/>
    <w:rsid w:val="006379C6"/>
    <w:rsid w:val="00654678"/>
    <w:rsid w:val="0067180A"/>
    <w:rsid w:val="006721CA"/>
    <w:rsid w:val="00673224"/>
    <w:rsid w:val="00676918"/>
    <w:rsid w:val="00681CF1"/>
    <w:rsid w:val="00683396"/>
    <w:rsid w:val="00686732"/>
    <w:rsid w:val="006A235A"/>
    <w:rsid w:val="006E043D"/>
    <w:rsid w:val="006E20C7"/>
    <w:rsid w:val="007271C3"/>
    <w:rsid w:val="00727E94"/>
    <w:rsid w:val="0075070D"/>
    <w:rsid w:val="00751A44"/>
    <w:rsid w:val="0077438F"/>
    <w:rsid w:val="007772B0"/>
    <w:rsid w:val="0079231A"/>
    <w:rsid w:val="00795D65"/>
    <w:rsid w:val="00797FF6"/>
    <w:rsid w:val="007A1171"/>
    <w:rsid w:val="007A3018"/>
    <w:rsid w:val="007A46E0"/>
    <w:rsid w:val="007B0650"/>
    <w:rsid w:val="007C6CED"/>
    <w:rsid w:val="007D09B5"/>
    <w:rsid w:val="007E0A1F"/>
    <w:rsid w:val="007E34E7"/>
    <w:rsid w:val="007E4BB9"/>
    <w:rsid w:val="007E7545"/>
    <w:rsid w:val="007F5805"/>
    <w:rsid w:val="00812473"/>
    <w:rsid w:val="00816280"/>
    <w:rsid w:val="008200B6"/>
    <w:rsid w:val="00820230"/>
    <w:rsid w:val="00823CFE"/>
    <w:rsid w:val="00826916"/>
    <w:rsid w:val="00831883"/>
    <w:rsid w:val="00833513"/>
    <w:rsid w:val="00835344"/>
    <w:rsid w:val="0083721F"/>
    <w:rsid w:val="00851306"/>
    <w:rsid w:val="0085412E"/>
    <w:rsid w:val="008563F4"/>
    <w:rsid w:val="00860A40"/>
    <w:rsid w:val="008628E3"/>
    <w:rsid w:val="00866166"/>
    <w:rsid w:val="008740FA"/>
    <w:rsid w:val="0089421B"/>
    <w:rsid w:val="008944FE"/>
    <w:rsid w:val="008D5D78"/>
    <w:rsid w:val="008F0C70"/>
    <w:rsid w:val="008F10F8"/>
    <w:rsid w:val="008F13F4"/>
    <w:rsid w:val="008F17D2"/>
    <w:rsid w:val="008F7880"/>
    <w:rsid w:val="00910417"/>
    <w:rsid w:val="00932C7D"/>
    <w:rsid w:val="00936216"/>
    <w:rsid w:val="0094627A"/>
    <w:rsid w:val="00950DEE"/>
    <w:rsid w:val="00955E43"/>
    <w:rsid w:val="00961A54"/>
    <w:rsid w:val="00967331"/>
    <w:rsid w:val="00975E9F"/>
    <w:rsid w:val="00990260"/>
    <w:rsid w:val="00994D63"/>
    <w:rsid w:val="009952E8"/>
    <w:rsid w:val="009B230C"/>
    <w:rsid w:val="009B363F"/>
    <w:rsid w:val="009D3D77"/>
    <w:rsid w:val="00A007ED"/>
    <w:rsid w:val="00A1575E"/>
    <w:rsid w:val="00A219E5"/>
    <w:rsid w:val="00A25287"/>
    <w:rsid w:val="00A41875"/>
    <w:rsid w:val="00A60382"/>
    <w:rsid w:val="00A60F53"/>
    <w:rsid w:val="00A63227"/>
    <w:rsid w:val="00A7322E"/>
    <w:rsid w:val="00A8784D"/>
    <w:rsid w:val="00A97E96"/>
    <w:rsid w:val="00AB0FD5"/>
    <w:rsid w:val="00AE4358"/>
    <w:rsid w:val="00AE4F89"/>
    <w:rsid w:val="00B03F1D"/>
    <w:rsid w:val="00B216AA"/>
    <w:rsid w:val="00B2451F"/>
    <w:rsid w:val="00B32BF3"/>
    <w:rsid w:val="00B4024F"/>
    <w:rsid w:val="00B440B2"/>
    <w:rsid w:val="00B45AB8"/>
    <w:rsid w:val="00B76995"/>
    <w:rsid w:val="00B814A6"/>
    <w:rsid w:val="00B87923"/>
    <w:rsid w:val="00BA2479"/>
    <w:rsid w:val="00BA2D35"/>
    <w:rsid w:val="00BB4A33"/>
    <w:rsid w:val="00BF77D2"/>
    <w:rsid w:val="00C16FAA"/>
    <w:rsid w:val="00C47D99"/>
    <w:rsid w:val="00C6775B"/>
    <w:rsid w:val="00C7349C"/>
    <w:rsid w:val="00C91B32"/>
    <w:rsid w:val="00C965F1"/>
    <w:rsid w:val="00CA44E7"/>
    <w:rsid w:val="00CB22CE"/>
    <w:rsid w:val="00CC00A3"/>
    <w:rsid w:val="00CC3330"/>
    <w:rsid w:val="00CC45FE"/>
    <w:rsid w:val="00CC5B74"/>
    <w:rsid w:val="00CD3B50"/>
    <w:rsid w:val="00D17366"/>
    <w:rsid w:val="00D3348A"/>
    <w:rsid w:val="00D33C79"/>
    <w:rsid w:val="00D40236"/>
    <w:rsid w:val="00D41858"/>
    <w:rsid w:val="00D60082"/>
    <w:rsid w:val="00D70377"/>
    <w:rsid w:val="00D71B95"/>
    <w:rsid w:val="00D73816"/>
    <w:rsid w:val="00D77468"/>
    <w:rsid w:val="00D87C57"/>
    <w:rsid w:val="00DA4D68"/>
    <w:rsid w:val="00DA5DF3"/>
    <w:rsid w:val="00DE64AE"/>
    <w:rsid w:val="00E00880"/>
    <w:rsid w:val="00E037F4"/>
    <w:rsid w:val="00E059D1"/>
    <w:rsid w:val="00E20925"/>
    <w:rsid w:val="00E30A5B"/>
    <w:rsid w:val="00E35793"/>
    <w:rsid w:val="00E35D48"/>
    <w:rsid w:val="00E35FA5"/>
    <w:rsid w:val="00E3711A"/>
    <w:rsid w:val="00E43A69"/>
    <w:rsid w:val="00E537DE"/>
    <w:rsid w:val="00E56B3E"/>
    <w:rsid w:val="00E603D0"/>
    <w:rsid w:val="00E6452F"/>
    <w:rsid w:val="00E742F1"/>
    <w:rsid w:val="00EA0C0F"/>
    <w:rsid w:val="00EA68D0"/>
    <w:rsid w:val="00EB4DEE"/>
    <w:rsid w:val="00EC1488"/>
    <w:rsid w:val="00ED0C13"/>
    <w:rsid w:val="00ED4DC8"/>
    <w:rsid w:val="00EF1E1F"/>
    <w:rsid w:val="00F10095"/>
    <w:rsid w:val="00F43F59"/>
    <w:rsid w:val="00F874D4"/>
    <w:rsid w:val="00FB37DB"/>
    <w:rsid w:val="00FC7A7D"/>
    <w:rsid w:val="00FD39DC"/>
    <w:rsid w:val="00FD7855"/>
    <w:rsid w:val="00FE7EC9"/>
    <w:rsid w:val="00FF5CB3"/>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F20D0"/>
  <w15:docId w15:val="{71E8B620-8C01-4535-AD90-8DB67D64D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4D0A"/>
    <w:pPr>
      <w:spacing w:after="160" w:line="259" w:lineRule="auto"/>
    </w:pPr>
  </w:style>
  <w:style w:type="paragraph" w:styleId="1">
    <w:name w:val="heading 1"/>
    <w:basedOn w:val="a"/>
    <w:next w:val="a"/>
    <w:link w:val="10"/>
    <w:qFormat/>
    <w:rsid w:val="00EF1E1F"/>
    <w:pPr>
      <w:keepNext/>
      <w:spacing w:before="240" w:after="60" w:line="240" w:lineRule="auto"/>
      <w:outlineLvl w:val="0"/>
    </w:pPr>
    <w:rPr>
      <w:rFonts w:ascii="Cambria" w:eastAsia="Times New Roman" w:hAnsi="Cambria" w:cs="Angsana New"/>
      <w:b/>
      <w:bCs/>
      <w:kern w:val="32"/>
      <w:sz w:val="32"/>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E30DE"/>
    <w:pPr>
      <w:spacing w:after="0" w:line="240" w:lineRule="auto"/>
    </w:pPr>
    <w:rPr>
      <w:rFonts w:ascii="Calibri" w:eastAsia="Calibri" w:hAnsi="Calibri" w:cs="Cordia New"/>
    </w:rPr>
  </w:style>
  <w:style w:type="character" w:customStyle="1" w:styleId="a4">
    <w:name w:val="ไม่มีการเว้นระยะห่าง อักขระ"/>
    <w:link w:val="a3"/>
    <w:uiPriority w:val="1"/>
    <w:locked/>
    <w:rsid w:val="003E30DE"/>
    <w:rPr>
      <w:rFonts w:ascii="Calibri" w:eastAsia="Calibri" w:hAnsi="Calibri" w:cs="Cordia New"/>
    </w:rPr>
  </w:style>
  <w:style w:type="paragraph" w:styleId="a5">
    <w:name w:val="List Paragraph"/>
    <w:aliases w:val="Table Heading"/>
    <w:basedOn w:val="a"/>
    <w:link w:val="a6"/>
    <w:uiPriority w:val="34"/>
    <w:qFormat/>
    <w:rsid w:val="009D3D77"/>
    <w:pPr>
      <w:ind w:left="720"/>
      <w:contextualSpacing/>
    </w:pPr>
  </w:style>
  <w:style w:type="character" w:customStyle="1" w:styleId="a6">
    <w:name w:val="ย่อหน้ารายการ อักขระ"/>
    <w:aliases w:val="Table Heading อักขระ"/>
    <w:link w:val="a5"/>
    <w:uiPriority w:val="34"/>
    <w:rsid w:val="009D3D77"/>
  </w:style>
  <w:style w:type="paragraph" w:styleId="a7">
    <w:name w:val="header"/>
    <w:basedOn w:val="a"/>
    <w:link w:val="a8"/>
    <w:uiPriority w:val="99"/>
    <w:unhideWhenUsed/>
    <w:rsid w:val="007A46E0"/>
    <w:pPr>
      <w:tabs>
        <w:tab w:val="center" w:pos="4513"/>
        <w:tab w:val="right" w:pos="9026"/>
      </w:tabs>
      <w:spacing w:after="0" w:line="240" w:lineRule="auto"/>
    </w:pPr>
  </w:style>
  <w:style w:type="character" w:customStyle="1" w:styleId="a8">
    <w:name w:val="หัวกระดาษ อักขระ"/>
    <w:basedOn w:val="a0"/>
    <w:link w:val="a7"/>
    <w:uiPriority w:val="99"/>
    <w:rsid w:val="007A46E0"/>
  </w:style>
  <w:style w:type="paragraph" w:styleId="a9">
    <w:name w:val="footer"/>
    <w:basedOn w:val="a"/>
    <w:link w:val="aa"/>
    <w:uiPriority w:val="99"/>
    <w:unhideWhenUsed/>
    <w:rsid w:val="007A46E0"/>
    <w:pPr>
      <w:tabs>
        <w:tab w:val="center" w:pos="4513"/>
        <w:tab w:val="right" w:pos="9026"/>
      </w:tabs>
      <w:spacing w:after="0" w:line="240" w:lineRule="auto"/>
    </w:pPr>
  </w:style>
  <w:style w:type="character" w:customStyle="1" w:styleId="aa">
    <w:name w:val="ท้ายกระดาษ อักขระ"/>
    <w:basedOn w:val="a0"/>
    <w:link w:val="a9"/>
    <w:uiPriority w:val="99"/>
    <w:rsid w:val="007A46E0"/>
  </w:style>
  <w:style w:type="paragraph" w:styleId="ab">
    <w:name w:val="Balloon Text"/>
    <w:basedOn w:val="a"/>
    <w:link w:val="ac"/>
    <w:uiPriority w:val="99"/>
    <w:semiHidden/>
    <w:unhideWhenUsed/>
    <w:rsid w:val="001D7C72"/>
    <w:pPr>
      <w:spacing w:after="0" w:line="240" w:lineRule="auto"/>
    </w:pPr>
    <w:rPr>
      <w:rFonts w:ascii="Segoe UI" w:hAnsi="Segoe UI" w:cs="Angsana New"/>
      <w:sz w:val="18"/>
      <w:szCs w:val="22"/>
    </w:rPr>
  </w:style>
  <w:style w:type="character" w:customStyle="1" w:styleId="ac">
    <w:name w:val="ข้อความบอลลูน อักขระ"/>
    <w:basedOn w:val="a0"/>
    <w:link w:val="ab"/>
    <w:uiPriority w:val="99"/>
    <w:semiHidden/>
    <w:rsid w:val="001D7C72"/>
    <w:rPr>
      <w:rFonts w:ascii="Segoe UI" w:hAnsi="Segoe UI" w:cs="Angsana New"/>
      <w:sz w:val="18"/>
      <w:szCs w:val="22"/>
    </w:rPr>
  </w:style>
  <w:style w:type="character" w:styleId="ad">
    <w:name w:val="Hyperlink"/>
    <w:basedOn w:val="a0"/>
    <w:uiPriority w:val="99"/>
    <w:unhideWhenUsed/>
    <w:rsid w:val="00A219E5"/>
    <w:rPr>
      <w:color w:val="0000FF" w:themeColor="hyperlink"/>
      <w:u w:val="single"/>
    </w:rPr>
  </w:style>
  <w:style w:type="character" w:customStyle="1" w:styleId="UnresolvedMention1">
    <w:name w:val="Unresolved Mention1"/>
    <w:basedOn w:val="a0"/>
    <w:uiPriority w:val="99"/>
    <w:semiHidden/>
    <w:unhideWhenUsed/>
    <w:rsid w:val="00A219E5"/>
    <w:rPr>
      <w:color w:val="605E5C"/>
      <w:shd w:val="clear" w:color="auto" w:fill="E1DFDD"/>
    </w:rPr>
  </w:style>
  <w:style w:type="character" w:customStyle="1" w:styleId="10">
    <w:name w:val="หัวเรื่อง 1 อักขระ"/>
    <w:basedOn w:val="a0"/>
    <w:link w:val="1"/>
    <w:rsid w:val="00EF1E1F"/>
    <w:rPr>
      <w:rFonts w:ascii="Cambria" w:eastAsia="Times New Roman" w:hAnsi="Cambria" w:cs="Angsana New"/>
      <w:b/>
      <w:bCs/>
      <w:kern w:val="32"/>
      <w:sz w:val="32"/>
      <w:szCs w:val="40"/>
    </w:rPr>
  </w:style>
  <w:style w:type="table" w:styleId="ae">
    <w:name w:val="Table Grid"/>
    <w:basedOn w:val="a1"/>
    <w:uiPriority w:val="59"/>
    <w:rsid w:val="009952E8"/>
    <w:pPr>
      <w:spacing w:after="0" w:line="240" w:lineRule="auto"/>
    </w:pPr>
    <w:rPr>
      <w:rFonts w:ascii="Calibri" w:eastAsia="Calibri" w:hAnsi="Calibri" w:cs="Angsana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
    <w:name w:val="Body Text Indent 2"/>
    <w:basedOn w:val="a"/>
    <w:link w:val="20"/>
    <w:rsid w:val="009952E8"/>
    <w:pPr>
      <w:spacing w:after="0" w:line="240" w:lineRule="auto"/>
      <w:ind w:firstLine="720"/>
    </w:pPr>
    <w:rPr>
      <w:rFonts w:ascii="Janson Text" w:eastAsia="Times New Roman" w:hAnsi="Janson Text" w:cs="Janson Text"/>
      <w:i/>
      <w:iCs/>
      <w:sz w:val="24"/>
      <w:szCs w:val="24"/>
      <w:lang w:bidi="ar-SA"/>
    </w:rPr>
  </w:style>
  <w:style w:type="character" w:customStyle="1" w:styleId="20">
    <w:name w:val="การเยื้องเนื้อความ 2 อักขระ"/>
    <w:basedOn w:val="a0"/>
    <w:link w:val="2"/>
    <w:rsid w:val="009952E8"/>
    <w:rPr>
      <w:rFonts w:ascii="Janson Text" w:eastAsia="Times New Roman" w:hAnsi="Janson Text" w:cs="Janson Text"/>
      <w:i/>
      <w:iCs/>
      <w:sz w:val="24"/>
      <w:szCs w:val="24"/>
      <w:lang w:bidi="ar-SA"/>
    </w:rPr>
  </w:style>
  <w:style w:type="paragraph" w:styleId="af">
    <w:name w:val="Normal (Web)"/>
    <w:basedOn w:val="a"/>
    <w:uiPriority w:val="99"/>
    <w:unhideWhenUsed/>
    <w:rsid w:val="009952E8"/>
    <w:pPr>
      <w:spacing w:before="100" w:beforeAutospacing="1" w:after="100" w:afterAutospacing="1" w:line="240" w:lineRule="auto"/>
    </w:pPr>
    <w:rPr>
      <w:rFonts w:ascii="Angsana New" w:eastAsia="Times New Roman" w:hAnsi="Angsana New" w:cs="Angsana New"/>
      <w:sz w:val="28"/>
    </w:rPr>
  </w:style>
  <w:style w:type="paragraph" w:customStyle="1" w:styleId="11">
    <w:name w:val="รายการย่อหน้า1"/>
    <w:basedOn w:val="a"/>
    <w:uiPriority w:val="99"/>
    <w:qFormat/>
    <w:rsid w:val="009952E8"/>
    <w:pPr>
      <w:spacing w:after="200" w:line="276" w:lineRule="auto"/>
      <w:ind w:left="720"/>
    </w:pPr>
    <w:rPr>
      <w:rFonts w:ascii="Calibri" w:eastAsia="Calibri" w:hAnsi="Calibri" w:cs="Angsana New"/>
    </w:rPr>
  </w:style>
  <w:style w:type="paragraph" w:customStyle="1" w:styleId="Level1Head">
    <w:name w:val="Level 1 Head"/>
    <w:basedOn w:val="a"/>
    <w:rsid w:val="009952E8"/>
    <w:pPr>
      <w:spacing w:after="0" w:line="240" w:lineRule="auto"/>
      <w:outlineLvl w:val="0"/>
    </w:pPr>
    <w:rPr>
      <w:rFonts w:ascii="Arial" w:eastAsia="Times New Roman" w:hAnsi="Arial" w:cs="Arial"/>
      <w:b/>
      <w:bCs/>
      <w:color w:val="800080"/>
      <w:sz w:val="24"/>
      <w:szCs w:val="24"/>
      <w:lang w:bidi="ar-SA"/>
    </w:rPr>
  </w:style>
  <w:style w:type="paragraph" w:customStyle="1" w:styleId="Level2Head">
    <w:name w:val="Level 2 Head"/>
    <w:rsid w:val="009952E8"/>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9952E8"/>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af"/>
    <w:rsid w:val="009952E8"/>
    <w:pPr>
      <w:numPr>
        <w:numId w:val="9"/>
      </w:numPr>
      <w:tabs>
        <w:tab w:val="clear" w:pos="720"/>
        <w:tab w:val="num" w:pos="270"/>
      </w:tabs>
      <w:spacing w:before="0" w:beforeAutospacing="0" w:after="40" w:afterAutospacing="0"/>
      <w:ind w:left="270" w:hanging="270"/>
    </w:pPr>
    <w:rPr>
      <w:rFonts w:ascii="Times New Roman" w:hAnsi="Times New Roman"/>
      <w:sz w:val="24"/>
      <w:szCs w:val="24"/>
      <w:lang w:bidi="ar-SA"/>
    </w:rPr>
  </w:style>
  <w:style w:type="paragraph" w:customStyle="1" w:styleId="CriteriaMultipleReq">
    <w:name w:val="Criteria Multiple Req"/>
    <w:basedOn w:val="Level3HeadCharCharChar"/>
    <w:rsid w:val="009952E8"/>
    <w:pPr>
      <w:tabs>
        <w:tab w:val="left" w:pos="810"/>
      </w:tabs>
      <w:ind w:left="810" w:hanging="810"/>
    </w:pPr>
    <w:rPr>
      <w:color w:val="800080"/>
    </w:rPr>
  </w:style>
  <w:style w:type="paragraph" w:customStyle="1" w:styleId="BOBullet">
    <w:name w:val="BOBullet"/>
    <w:basedOn w:val="af"/>
    <w:rsid w:val="009952E8"/>
    <w:pPr>
      <w:numPr>
        <w:numId w:val="10"/>
      </w:numPr>
      <w:spacing w:before="0" w:beforeAutospacing="0" w:after="40" w:afterAutospacing="0"/>
    </w:pPr>
    <w:rPr>
      <w:rFonts w:ascii="Times New Roman" w:hAnsi="Times New Roman"/>
      <w:sz w:val="24"/>
      <w:szCs w:val="24"/>
      <w:lang w:bidi="ar-SA"/>
    </w:rPr>
  </w:style>
  <w:style w:type="paragraph" w:styleId="af0">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อักขระ,อักขระ อักข"/>
    <w:basedOn w:val="a"/>
    <w:link w:val="af1"/>
    <w:rsid w:val="009952E8"/>
    <w:pPr>
      <w:spacing w:after="0" w:line="240" w:lineRule="auto"/>
    </w:pPr>
    <w:rPr>
      <w:rFonts w:ascii="MS Sans Serif" w:eastAsia="Times New Roman" w:hAnsi="MS Sans Serif" w:cs="Angsana New"/>
      <w:sz w:val="28"/>
      <w:lang w:val="x-none" w:eastAsia="x-none"/>
    </w:rPr>
  </w:style>
  <w:style w:type="character" w:customStyle="1" w:styleId="af1">
    <w:name w:val="ข้อความเชิงอรรถ อักขระ"/>
    <w:aliases w:val=" อักขระ อักขระ อักขระ อักขระ อักขระ อักขระ, อักขระ อักขระ อักขระ อักขระ อักขระ1, อักขระ อักขระ, อักขระ Char อักขระ อักขระ อักขระ, อักขระ Char อักขระ อักขระ1, อักขระ อักขระ อักขระ อักขระ อักขระ อักขระ อักขระ อักขระ อักขระ อักขระ"/>
    <w:basedOn w:val="a0"/>
    <w:link w:val="af0"/>
    <w:rsid w:val="009952E8"/>
    <w:rPr>
      <w:rFonts w:ascii="MS Sans Serif" w:eastAsia="Times New Roman" w:hAnsi="MS Sans Serif" w:cs="Angsana New"/>
      <w:sz w:val="28"/>
      <w:lang w:val="x-none" w:eastAsia="x-none"/>
    </w:rPr>
  </w:style>
  <w:style w:type="character" w:customStyle="1" w:styleId="12">
    <w:name w:val="การอ้างถึงที่ไม่ได้แก้ไข1"/>
    <w:uiPriority w:val="99"/>
    <w:semiHidden/>
    <w:unhideWhenUsed/>
    <w:rsid w:val="009952E8"/>
    <w:rPr>
      <w:color w:val="605E5C"/>
      <w:shd w:val="clear" w:color="auto" w:fill="E1DFDD"/>
    </w:rPr>
  </w:style>
  <w:style w:type="character" w:styleId="af2">
    <w:name w:val="annotation reference"/>
    <w:uiPriority w:val="99"/>
    <w:semiHidden/>
    <w:unhideWhenUsed/>
    <w:rsid w:val="009952E8"/>
    <w:rPr>
      <w:sz w:val="16"/>
      <w:szCs w:val="18"/>
    </w:rPr>
  </w:style>
  <w:style w:type="paragraph" w:styleId="af3">
    <w:name w:val="annotation text"/>
    <w:basedOn w:val="a"/>
    <w:link w:val="af4"/>
    <w:uiPriority w:val="99"/>
    <w:semiHidden/>
    <w:unhideWhenUsed/>
    <w:rsid w:val="009952E8"/>
    <w:pPr>
      <w:spacing w:after="200" w:line="276" w:lineRule="auto"/>
    </w:pPr>
    <w:rPr>
      <w:rFonts w:ascii="Calibri" w:eastAsia="Calibri" w:hAnsi="Calibri" w:cs="Angsana New"/>
      <w:sz w:val="20"/>
      <w:szCs w:val="25"/>
    </w:rPr>
  </w:style>
  <w:style w:type="character" w:customStyle="1" w:styleId="af4">
    <w:name w:val="ข้อความข้อคิดเห็น อักขระ"/>
    <w:basedOn w:val="a0"/>
    <w:link w:val="af3"/>
    <w:uiPriority w:val="99"/>
    <w:semiHidden/>
    <w:rsid w:val="009952E8"/>
    <w:rPr>
      <w:rFonts w:ascii="Calibri" w:eastAsia="Calibri" w:hAnsi="Calibri" w:cs="Angsana New"/>
      <w:sz w:val="20"/>
      <w:szCs w:val="25"/>
    </w:rPr>
  </w:style>
  <w:style w:type="paragraph" w:styleId="af5">
    <w:name w:val="annotation subject"/>
    <w:basedOn w:val="af3"/>
    <w:next w:val="af3"/>
    <w:link w:val="af6"/>
    <w:uiPriority w:val="99"/>
    <w:semiHidden/>
    <w:unhideWhenUsed/>
    <w:rsid w:val="009952E8"/>
    <w:rPr>
      <w:b/>
      <w:bCs/>
    </w:rPr>
  </w:style>
  <w:style w:type="character" w:customStyle="1" w:styleId="af6">
    <w:name w:val="ชื่อเรื่องของข้อคิดเห็น อักขระ"/>
    <w:basedOn w:val="af4"/>
    <w:link w:val="af5"/>
    <w:uiPriority w:val="99"/>
    <w:semiHidden/>
    <w:rsid w:val="009952E8"/>
    <w:rPr>
      <w:rFonts w:ascii="Calibri" w:eastAsia="Calibri" w:hAnsi="Calibri" w:cs="Angsana New"/>
      <w:b/>
      <w:bCs/>
      <w:sz w:val="20"/>
      <w:szCs w:val="25"/>
    </w:rPr>
  </w:style>
  <w:style w:type="character" w:customStyle="1" w:styleId="UnresolvedMention2">
    <w:name w:val="Unresolved Mention2"/>
    <w:uiPriority w:val="99"/>
    <w:semiHidden/>
    <w:unhideWhenUsed/>
    <w:rsid w:val="009952E8"/>
    <w:rPr>
      <w:color w:val="605E5C"/>
      <w:shd w:val="clear" w:color="auto" w:fill="E1DFDD"/>
    </w:rPr>
  </w:style>
  <w:style w:type="character" w:customStyle="1" w:styleId="21">
    <w:name w:val="การอ้างถึงที่ไม่ได้แก้ไข2"/>
    <w:basedOn w:val="a0"/>
    <w:uiPriority w:val="99"/>
    <w:semiHidden/>
    <w:unhideWhenUsed/>
    <w:rsid w:val="008942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009636">
      <w:bodyDiv w:val="1"/>
      <w:marLeft w:val="0"/>
      <w:marRight w:val="0"/>
      <w:marTop w:val="0"/>
      <w:marBottom w:val="0"/>
      <w:divBdr>
        <w:top w:val="none" w:sz="0" w:space="0" w:color="auto"/>
        <w:left w:val="none" w:sz="0" w:space="0" w:color="auto"/>
        <w:bottom w:val="none" w:sz="0" w:space="0" w:color="auto"/>
        <w:right w:val="none" w:sz="0" w:space="0" w:color="auto"/>
      </w:divBdr>
    </w:div>
    <w:div w:id="203996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ttagorn@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8ED6E-152C-43CD-A538-DBAFD8BA3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2570</Words>
  <Characters>14651</Characters>
  <Application>Microsoft Office Word</Application>
  <DocSecurity>0</DocSecurity>
  <Lines>122</Lines>
  <Paragraphs>34</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MasterData1</dc:creator>
  <cp:lastModifiedBy>MophW10N90</cp:lastModifiedBy>
  <cp:revision>2</cp:revision>
  <cp:lastPrinted>2020-11-18T07:01:00Z</cp:lastPrinted>
  <dcterms:created xsi:type="dcterms:W3CDTF">2021-01-22T03:45:00Z</dcterms:created>
  <dcterms:modified xsi:type="dcterms:W3CDTF">2021-01-22T03:45:00Z</dcterms:modified>
</cp:coreProperties>
</file>