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3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19"/>
        <w:gridCol w:w="8316"/>
      </w:tblGrid>
      <w:tr w:rsidR="00574900" w:rsidRPr="00574900" w14:paraId="76997B5E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1614A0" w:rsidRPr="00574900" w:rsidRDefault="001614A0" w:rsidP="001614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49FC306B" w:rsidR="001614A0" w:rsidRPr="00574900" w:rsidRDefault="00574900" w:rsidP="001614A0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490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2.</w:t>
            </w:r>
            <w:r w:rsidR="0009498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1614A0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="001614A0" w:rsidRPr="0057490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574900" w:rsidRPr="00574900" w14:paraId="7001866F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1614A0" w:rsidRPr="00574900" w:rsidRDefault="001614A0" w:rsidP="001614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50D5098E" w:rsidR="001614A0" w:rsidRPr="00574900" w:rsidRDefault="001614A0" w:rsidP="001614A0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9. อุตสาหกรรมการแพทย์ครบวงจร การท่องเที่ยวเชิงสุขภาพ ความงาม และแพทย์แผนไทย</w:t>
            </w:r>
          </w:p>
        </w:tc>
      </w:tr>
      <w:tr w:rsidR="00574900" w:rsidRPr="00574900" w14:paraId="7F283784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1614A0" w:rsidRPr="00574900" w:rsidRDefault="001614A0" w:rsidP="001614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6F9517EE" w:rsidR="001614A0" w:rsidRPr="00574900" w:rsidRDefault="004B2CC3" w:rsidP="001614A0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1614A0" w:rsidRPr="0057490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="001614A0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โครงการพัฒนาการท่องเที่ยวเชิงสุขภาพและการแพทย์</w:t>
            </w:r>
          </w:p>
        </w:tc>
      </w:tr>
      <w:tr w:rsidR="00574900" w:rsidRPr="00574900" w14:paraId="3FB35392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1614A0" w:rsidRPr="00574900" w:rsidRDefault="001614A0" w:rsidP="001614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1FD7DFA7" w:rsidR="001614A0" w:rsidRPr="00574900" w:rsidRDefault="00225664" w:rsidP="001614A0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เขต/</w:t>
            </w:r>
            <w:r w:rsidR="001614A0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ประเทศ</w:t>
            </w:r>
          </w:p>
        </w:tc>
      </w:tr>
      <w:tr w:rsidR="00574900" w:rsidRPr="00574900" w14:paraId="35B0B90A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1614A0" w:rsidRPr="00574900" w:rsidRDefault="001614A0" w:rsidP="001614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0AFFD241" w:rsidR="001614A0" w:rsidRPr="00574900" w:rsidRDefault="001614A0" w:rsidP="007E744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55. </w:t>
            </w:r>
            <w:r w:rsidR="00190FE1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เมืองสมุนไพร</w:t>
            </w:r>
            <w:r w:rsidR="00190FE1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ผ่านเกณฑ์การประเมิน</w:t>
            </w:r>
          </w:p>
        </w:tc>
      </w:tr>
      <w:tr w:rsidR="00574900" w:rsidRPr="00574900" w14:paraId="4340CF37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0D4D0A" w:rsidRPr="00574900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B605" w14:textId="4DB783CC" w:rsidR="00BE738C" w:rsidRPr="00574900" w:rsidRDefault="001D12C5" w:rsidP="00E7387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="007F2AC4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="00E0013C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เมืองสมุนไพร</w:t>
            </w:r>
            <w:r w:rsidR="00E0013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</w:t>
            </w:r>
            <w:r w:rsidR="00BE738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เมืองที่ถ่ายทอดมาตรการและแผนงานจากแผนปฏิบัติการด้านผลิตภัณฑ์สมุนไพร พ.ศ. </w:t>
            </w:r>
            <w:r w:rsidR="00BE738C" w:rsidRPr="00574900">
              <w:rPr>
                <w:rFonts w:ascii="TH SarabunPSK" w:hAnsi="TH SarabunPSK" w:cs="TH SarabunPSK"/>
                <w:sz w:val="32"/>
                <w:szCs w:val="32"/>
              </w:rPr>
              <w:t>2560</w:t>
            </w:r>
            <w:r w:rsidR="00BE738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BE738C" w:rsidRPr="00574900">
              <w:rPr>
                <w:rFonts w:ascii="TH SarabunPSK" w:hAnsi="TH SarabunPSK" w:cs="TH SarabunPSK"/>
                <w:sz w:val="32"/>
                <w:szCs w:val="32"/>
              </w:rPr>
              <w:t xml:space="preserve">2565 </w:t>
            </w:r>
            <w:r w:rsidR="00BE738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(แผนแม่บทแห่งชาติว่าด้วยการพัฒนาสมุนไพรไทย ฉบับที่ </w:t>
            </w:r>
            <w:r w:rsidR="00BE738C" w:rsidRPr="00574900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="00BE738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ฯ) ลงไปสู่การพัฒนาในระดับภูมิภาคโดยมุ่งเน้นให้เกิดการพัฒนาสมุนไพรอย่างครบวงจรตั้งแต่ต้นทาง กลางทาง และปลายทาง ทั้งนี้อาศัยกลไกของประชารัฐและความร่วมมือจากทุกภาคส่วนเป็นกลไกสำคัญในการขับเคลื่อนงานพัฒนาเมืองสมุนไพร</w:t>
            </w:r>
          </w:p>
          <w:p w14:paraId="1F9D50EF" w14:textId="75E73DAB" w:rsidR="00D571ED" w:rsidRPr="00574900" w:rsidRDefault="00BE738C" w:rsidP="00E7387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83B84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เมืองสมุนไพร</w:t>
            </w:r>
            <w:r w:rsidR="00914434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571E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มีจำนวนทั้งสิ้น 14 จังหวัด </w:t>
            </w:r>
            <w:r w:rsidR="004B4437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แบ่ง</w:t>
            </w:r>
            <w:r w:rsidR="00D571E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เป็น</w:t>
            </w:r>
            <w:r w:rsidR="004B4437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3 คล</w:t>
            </w:r>
            <w:proofErr w:type="spellStart"/>
            <w:r w:rsidR="004B4437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ัสเต</w:t>
            </w:r>
            <w:proofErr w:type="spellEnd"/>
            <w:r w:rsidR="004B4437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อร์</w:t>
            </w:r>
            <w:r w:rsidR="00D571E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ได้แก่ </w:t>
            </w:r>
          </w:p>
          <w:p w14:paraId="07B6DD57" w14:textId="429FD125" w:rsidR="00914434" w:rsidRPr="00574900" w:rsidRDefault="00AD218D" w:rsidP="00E7387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1</w:t>
            </w:r>
            <w:r w:rsidR="00914434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) คล</w:t>
            </w:r>
            <w:proofErr w:type="spellStart"/>
            <w:r w:rsidR="00914434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ัสเต</w:t>
            </w:r>
            <w:proofErr w:type="spellEnd"/>
            <w:r w:rsidR="00914434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อร์เกษตร วัตถุดิบสมุนไพร ได้แก่ จังหวัดอำนาจเจริญ สุรินทร์ มหาสารคาม </w:t>
            </w:r>
            <w:r w:rsidR="00A74BDA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อุทัยธานี และ</w:t>
            </w:r>
            <w:r w:rsidR="00914434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สกลนคร</w:t>
            </w:r>
          </w:p>
          <w:p w14:paraId="0D560F4D" w14:textId="66BD9E96" w:rsidR="00914434" w:rsidRPr="00574900" w:rsidRDefault="00AD218D" w:rsidP="00E7387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2</w:t>
            </w:r>
            <w:r w:rsidR="00914434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) คล</w:t>
            </w:r>
            <w:proofErr w:type="spellStart"/>
            <w:r w:rsidR="00914434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ัสเต</w:t>
            </w:r>
            <w:proofErr w:type="spellEnd"/>
            <w:r w:rsidR="00914434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อร์อุตสาหกรรมสมุนไพร ได้แก่ จังหวัดนครปฐม สระบุรี </w:t>
            </w:r>
            <w:r w:rsidR="00A74BDA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ปราจีนบุรี </w:t>
            </w:r>
            <w:r w:rsidR="00914434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และจันทบุรี</w:t>
            </w:r>
          </w:p>
          <w:p w14:paraId="615B541E" w14:textId="756AB2BA" w:rsidR="00914434" w:rsidRPr="00574900" w:rsidRDefault="00AD218D" w:rsidP="00E7387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3</w:t>
            </w:r>
            <w:r w:rsidR="00914434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) คล</w:t>
            </w:r>
            <w:proofErr w:type="spellStart"/>
            <w:r w:rsidR="00914434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ัสเต</w:t>
            </w:r>
            <w:proofErr w:type="spellEnd"/>
            <w:r w:rsidR="00914434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อร์ท่องเที่ยวเชิงสุขภาพ</w:t>
            </w:r>
            <w:r w:rsidR="00A74BDA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14434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ความงามและการแพทย์แผนไทย ได้แก่ จังหวัดเชียงราย </w:t>
            </w:r>
            <w:r w:rsidR="00914434" w:rsidRPr="00574900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74BDA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พิษณุโลก อุดรธานี สุราษฎร์ธานี และ</w:t>
            </w:r>
            <w:r w:rsidR="00914434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สงขลา</w:t>
            </w:r>
          </w:p>
          <w:p w14:paraId="3D99E099" w14:textId="144808F2" w:rsidR="00A14EE0" w:rsidRPr="00574900" w:rsidRDefault="00CD187E" w:rsidP="00E7387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  <w:r w:rsidR="002F062F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="00963E83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ผู้ประกอบการ</w:t>
            </w:r>
            <w:r w:rsidR="00963E83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</w:t>
            </w:r>
            <w:r w:rsidR="00BD6755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4E38D0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ผู้ประกอบการผลิตสมุนไพร หรือผู้ประกอบการผลิตผลิตภัณฑ์สมุนไพร</w:t>
            </w:r>
            <w:r w:rsidR="001142F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ตามประกาศ</w:t>
            </w:r>
            <w:r w:rsidR="004E38D0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คณะกรรมการนโยบายสมุนไพรแห่งชาติ เรื่อง การกำหนดประเภทผู้ประกอบการ พ.ศ. </w:t>
            </w:r>
            <w:r w:rsidR="004E38D0" w:rsidRPr="00574900">
              <w:rPr>
                <w:rFonts w:ascii="TH SarabunPSK" w:hAnsi="TH SarabunPSK" w:cs="TH SarabunPSK"/>
                <w:sz w:val="32"/>
                <w:szCs w:val="32"/>
              </w:rPr>
              <w:t>2563</w:t>
            </w:r>
            <w:r w:rsidR="004E38D0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ลงวันที่ 30 มีนาคม 2563 </w:t>
            </w:r>
          </w:p>
          <w:p w14:paraId="45D37491" w14:textId="77777777" w:rsidR="00D571ED" w:rsidRPr="00574900" w:rsidRDefault="00D571ED" w:rsidP="00E7387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 เกณฑ์การประเมินเมืองสมุนไพร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เกณฑ์การประเมินเมืองสมุนไพรที่กำหนดในแต่ละคล</w:t>
            </w:r>
            <w:proofErr w:type="spellStart"/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ัสเต</w:t>
            </w:r>
            <w:proofErr w:type="spellEnd"/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อร์ตามที่คณะกรรมการนโยบายสมุนไพรแห่งชาติกำหนด (รายละเอียดในวิธีการประเมิน)</w:t>
            </w:r>
          </w:p>
          <w:p w14:paraId="42DAEC5F" w14:textId="77777777" w:rsidR="002859B6" w:rsidRPr="00574900" w:rsidRDefault="002859B6" w:rsidP="00E7387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4. เส้นทางการท่องเที่ยว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หมายถึง </w:t>
            </w:r>
            <w:r w:rsidR="004334C1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เส้นทางการท่องเที่ยวที่มีเรื่องราวเกี่ยวกับสมุนไพร/การแพทย์พื้นบ้าน/การแพทย์แผนไทย และ</w:t>
            </w:r>
            <w:proofErr w:type="spellStart"/>
            <w:r w:rsidR="004334C1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อัต</w:t>
            </w:r>
            <w:proofErr w:type="spellEnd"/>
            <w:r w:rsidR="004334C1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ลักษณ์ประจำจังหวัด</w:t>
            </w:r>
          </w:p>
          <w:p w14:paraId="753E8C9D" w14:textId="77777777" w:rsidR="00AD218D" w:rsidRPr="00574900" w:rsidRDefault="00AD218D" w:rsidP="00E7387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5. ผลิตภัณฑ์สมุนไพร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ยาจากสมุนไพร ยาแผนไทย ผลิตภัณฑ์จากสมุนไพรตามพระราชบัญญัติผลิตภัณฑ์สมุนไพร พ.ศ.2562 </w:t>
            </w:r>
          </w:p>
          <w:p w14:paraId="35CAE1AF" w14:textId="1DD49B8B" w:rsidR="00AD218D" w:rsidRPr="00574900" w:rsidRDefault="00AD218D" w:rsidP="00E7387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6. มูลค่าการบริโภคสมุนไพร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</w:t>
            </w:r>
            <w:r w:rsidR="007F1D0B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มูลค่าที่เกิดขึ้นจากการบริโภควัตถุดิบสมุนไพรและผลิตภัณฑ์สมุนไพรภายในประเทศ</w:t>
            </w:r>
          </w:p>
        </w:tc>
      </w:tr>
      <w:tr w:rsidR="00574900" w:rsidRPr="00574900" w14:paraId="31A2844F" w14:textId="77777777" w:rsidTr="00574900">
        <w:tc>
          <w:tcPr>
            <w:tcW w:w="10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EED9" w14:textId="2A259377" w:rsidR="00D22F50" w:rsidRPr="00574900" w:rsidRDefault="00D22F50" w:rsidP="00F01EC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923"/>
              <w:gridCol w:w="1923"/>
              <w:gridCol w:w="1923"/>
              <w:gridCol w:w="1923"/>
              <w:gridCol w:w="1923"/>
            </w:tblGrid>
            <w:tr w:rsidR="00574900" w:rsidRPr="00574900" w14:paraId="67847A15" w14:textId="77777777" w:rsidTr="004E38D0">
              <w:trPr>
                <w:trHeight w:val="345"/>
                <w:jc w:val="center"/>
              </w:trPr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9CC995" w14:textId="77777777" w:rsidR="00D22F50" w:rsidRPr="00574900" w:rsidRDefault="00D22F50" w:rsidP="00F01EC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EE2F4C" w14:textId="77777777" w:rsidR="00D22F50" w:rsidRPr="00574900" w:rsidRDefault="00D22F50" w:rsidP="00F01EC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994C1A" w14:textId="77777777" w:rsidR="00D22F50" w:rsidRPr="00574900" w:rsidRDefault="00D22F50" w:rsidP="00F01EC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80964F3" w14:textId="77777777" w:rsidR="00D22F50" w:rsidRPr="00574900" w:rsidRDefault="00D22F50" w:rsidP="00F01EC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63</w:t>
                  </w:r>
                </w:p>
              </w:tc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72A083" w14:textId="77777777" w:rsidR="00D22F50" w:rsidRPr="00574900" w:rsidRDefault="00D22F50" w:rsidP="00F01EC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</w:tr>
            <w:tr w:rsidR="00574900" w:rsidRPr="00574900" w14:paraId="101DE29E" w14:textId="77777777" w:rsidTr="004E38D0">
              <w:trPr>
                <w:trHeight w:val="345"/>
                <w:jc w:val="center"/>
              </w:trPr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4C762E" w14:textId="77777777" w:rsidR="00D22F50" w:rsidRPr="00574900" w:rsidRDefault="00D22F50" w:rsidP="00F01EC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5EBAE5" w14:textId="77777777" w:rsidR="00D22F50" w:rsidRPr="00574900" w:rsidRDefault="00D22F50" w:rsidP="00F01EC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34CA84" w14:textId="7C59DDE0" w:rsidR="00D22F50" w:rsidRPr="00574900" w:rsidRDefault="00BE738C" w:rsidP="00F01EC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4A165F" w14:textId="36276AA7" w:rsidR="00D22F50" w:rsidRPr="00574900" w:rsidRDefault="00683B84" w:rsidP="00F01EC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</w:rPr>
                    <w:t>50</w:t>
                  </w:r>
                </w:p>
              </w:tc>
              <w:tc>
                <w:tcPr>
                  <w:tcW w:w="1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7A0789" w14:textId="77777777" w:rsidR="00D22F50" w:rsidRPr="00574900" w:rsidRDefault="00683B84" w:rsidP="00F01EC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="00190FE1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70</w:t>
                  </w:r>
                </w:p>
                <w:p w14:paraId="696CDB17" w14:textId="5B6CCD03" w:rsidR="00190FE1" w:rsidRPr="00574900" w:rsidRDefault="00190FE1" w:rsidP="00F01EC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(10 จังหวัด)</w:t>
                  </w:r>
                </w:p>
              </w:tc>
            </w:tr>
          </w:tbl>
          <w:p w14:paraId="658B7208" w14:textId="417FB5C3" w:rsidR="00D22F50" w:rsidRPr="00574900" w:rsidRDefault="00D22F50" w:rsidP="00F01EC3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74900" w:rsidRPr="00574900" w14:paraId="683AF97B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0D4D0A" w:rsidRPr="00574900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วัตถุประสงค์ 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60AA" w14:textId="1FFC0BF6" w:rsidR="000D4D0A" w:rsidRPr="00574900" w:rsidRDefault="00FA0CFF" w:rsidP="00E7387A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269" w:hanging="218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เพื่อพัฒนาสมุนไพรไทยอย่างครบห่วงโซ่คุณค่า</w:t>
            </w:r>
            <w:r w:rsidR="00A17E03" w:rsidRPr="00574900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สู่การพัฒนาต่อยอดเชิงพาณิชย์</w:t>
            </w:r>
          </w:p>
          <w:p w14:paraId="462368D9" w14:textId="1CC2A073" w:rsidR="00D8501C" w:rsidRPr="00574900" w:rsidRDefault="00D8501C" w:rsidP="00E7387A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269" w:hanging="218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เพื่อให้โครงการเมืองสมุนไพรดำเนินไปตามแผนผลิตภัณฑ์สมุนไพรแห่งชาติ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(แผนแม่บทแห่งชาติว่าด้วยการพัฒนาสมุนไพรไทย ฉบับที่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พ.ศ.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 xml:space="preserve">2560 </w:t>
            </w:r>
            <w:r w:rsidR="00C41CF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256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5)</w:t>
            </w:r>
          </w:p>
          <w:p w14:paraId="1E34BCC8" w14:textId="0578F916" w:rsidR="00D8501C" w:rsidRPr="00574900" w:rsidRDefault="00D8501C" w:rsidP="00E7387A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269" w:hanging="218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เพื่อสร้างมูลค่าการบริโภคสมุนไพรและผลิตภัณฑ์สมุนไพรในประเทศ </w:t>
            </w:r>
          </w:p>
        </w:tc>
      </w:tr>
      <w:tr w:rsidR="00574900" w:rsidRPr="00574900" w14:paraId="489247EA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0D4D0A" w:rsidRPr="00574900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0EF8A" w14:textId="32632A22" w:rsidR="000D4D0A" w:rsidRPr="00574900" w:rsidRDefault="00285735" w:rsidP="00E7387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1142F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ผู้ประกอบการผลิตสมุนไพร(เกษตรกร)</w:t>
            </w:r>
            <w:r w:rsidR="008F2261" w:rsidRPr="00574900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ในเมืองสมุนไพร</w:t>
            </w:r>
            <w:r w:rsidR="001142FC" w:rsidRPr="00574900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</w:t>
            </w:r>
            <w:r w:rsidR="001142F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ตามประกาศคณะกรรมการนโยบายสมุนไพรแห่งชาติ เรื่อง การกำหนดประเภทผู้ประกอบการ พ.ศ. </w:t>
            </w:r>
            <w:r w:rsidR="001142FC" w:rsidRPr="00574900">
              <w:rPr>
                <w:rFonts w:ascii="TH SarabunPSK" w:hAnsi="TH SarabunPSK" w:cs="TH SarabunPSK"/>
                <w:sz w:val="32"/>
                <w:szCs w:val="32"/>
              </w:rPr>
              <w:t>2563</w:t>
            </w:r>
            <w:r w:rsidR="001142F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ลงวันที่ 30 มีนาคม 2563</w:t>
            </w:r>
          </w:p>
          <w:p w14:paraId="5DFED50C" w14:textId="2D0ACBBC" w:rsidR="00E63367" w:rsidRPr="00574900" w:rsidRDefault="00285735" w:rsidP="00E7387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lang w:val="en-GB"/>
              </w:rPr>
              <w:t>2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. ผู้ประกอบการ</w:t>
            </w:r>
            <w:r w:rsidR="001142FC" w:rsidRPr="00574900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ผลิต</w:t>
            </w:r>
            <w:r w:rsidR="00016E4E" w:rsidRPr="00574900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ผลิตภัณฑ์</w:t>
            </w:r>
            <w:r w:rsidR="001142FC" w:rsidRPr="00574900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สมุนไพร </w:t>
            </w:r>
            <w:r w:rsidR="001142F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ตามประกาศคณะกรรมการนโยบายสมุนไพรแห่งชาติ </w:t>
            </w:r>
            <w:r w:rsidR="00F3421B" w:rsidRPr="00574900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1142F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เรื่อง การกำหนดประเภทผู้ประกอบการ พ.ศ. </w:t>
            </w:r>
            <w:r w:rsidR="001142FC" w:rsidRPr="00574900">
              <w:rPr>
                <w:rFonts w:ascii="TH SarabunPSK" w:hAnsi="TH SarabunPSK" w:cs="TH SarabunPSK"/>
                <w:sz w:val="32"/>
                <w:szCs w:val="32"/>
              </w:rPr>
              <w:t>2563</w:t>
            </w:r>
            <w:r w:rsidR="001142F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ลงวันที่ 30 มีนาคม 2563</w:t>
            </w:r>
          </w:p>
          <w:p w14:paraId="469B7734" w14:textId="77777777" w:rsidR="00C41CFD" w:rsidRPr="00574900" w:rsidRDefault="00B55A56" w:rsidP="00E7387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. ประชาชนผู้บริโภคผลิตภัณฑ์สมุนไพร</w:t>
            </w:r>
          </w:p>
          <w:p w14:paraId="41A3EB9A" w14:textId="423FE836" w:rsidR="00741FD1" w:rsidRPr="00574900" w:rsidRDefault="00574900" w:rsidP="00574900">
            <w:pPr>
              <w:tabs>
                <w:tab w:val="left" w:pos="6135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</w:tr>
      <w:tr w:rsidR="00574900" w:rsidRPr="00574900" w14:paraId="6C506658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259EBED4" w:rsidR="000D4D0A" w:rsidRPr="00574900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วิธีการจัดเก็บข้อมูล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3CF5" w14:textId="719212C6" w:rsidR="001142FC" w:rsidRPr="00574900" w:rsidRDefault="004E38D0" w:rsidP="00E7387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093282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1142F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รวบรวม</w:t>
            </w:r>
            <w:r w:rsidR="002B60BB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ข้อมูลจากเมืองสมุนไพร 14 จังหวัด</w:t>
            </w:r>
            <w:r w:rsidR="00C41CF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C3B65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โดยการประเมินตนเองและ</w:t>
            </w:r>
            <w:r w:rsidR="00891A8B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="001C5D57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ตรวจประเมิน</w:t>
            </w:r>
          </w:p>
          <w:p w14:paraId="090B9CD7" w14:textId="77777777" w:rsidR="004E38D0" w:rsidRPr="00574900" w:rsidRDefault="001142FC" w:rsidP="00E7387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</w:t>
            </w:r>
            <w:r w:rsidR="002B60BB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4FCA963E" w14:textId="4BF69DB0" w:rsidR="00357C50" w:rsidRPr="00574900" w:rsidRDefault="00357C50" w:rsidP="00E7387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 รายงานจากผลงานวิจัย</w:t>
            </w:r>
            <w:r w:rsidR="00530EC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โครงการประเมินมูลค่าการบริโภคผลิตภัณฑ์สมุนไพรจากการท่องเที่ยว</w:t>
            </w:r>
            <w:r w:rsidR="00F3421B" w:rsidRPr="00574900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530EC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และผลิตภัณฑ์สมุนไพร </w:t>
            </w:r>
            <w:r w:rsidR="00530ECD" w:rsidRPr="00574900">
              <w:rPr>
                <w:rFonts w:ascii="TH SarabunPSK" w:hAnsi="TH SarabunPSK" w:cs="TH SarabunPSK"/>
                <w:sz w:val="32"/>
                <w:szCs w:val="32"/>
              </w:rPr>
              <w:t xml:space="preserve">OTOP </w:t>
            </w:r>
            <w:r w:rsidR="00530EC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ในเมืองสมุนไพร 14 จังหวัด</w:t>
            </w:r>
          </w:p>
          <w:p w14:paraId="0A7958CD" w14:textId="17C65E64" w:rsidR="00530ECD" w:rsidRPr="00574900" w:rsidRDefault="00530ECD" w:rsidP="00E7387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 รายงานจากผลงานวิจัยโครงการประเมินมูลค่าการบริโภควัตถุดิบและผลิตภัณฑ์สมุนไพรในเมืองสมุนไพร 14 จังหวัด</w:t>
            </w:r>
          </w:p>
        </w:tc>
      </w:tr>
      <w:tr w:rsidR="00574900" w:rsidRPr="00574900" w14:paraId="70ADCD93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0D4D0A" w:rsidRPr="00574900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722C" w14:textId="2D7D7C34" w:rsidR="000D4D0A" w:rsidRPr="00574900" w:rsidRDefault="001142FC" w:rsidP="00E7387A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093282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</w:t>
            </w:r>
          </w:p>
          <w:p w14:paraId="19B2DD4D" w14:textId="421299A7" w:rsidR="001142FC" w:rsidRPr="00574900" w:rsidRDefault="001142FC" w:rsidP="00E7387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093282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ข้อมูลจากเมืองสมุนไพร 14 จังหวัด</w:t>
            </w:r>
          </w:p>
          <w:p w14:paraId="0734260D" w14:textId="77777777" w:rsidR="001142FC" w:rsidRDefault="001142FC" w:rsidP="00E7387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093282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3421B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ข้อมูลจากการตรวจราชการและนิเทศ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งาน กรมการแพทย์แผนไทยและการแพทย์ทางเลือก</w:t>
            </w:r>
          </w:p>
          <w:p w14:paraId="54D7AA51" w14:textId="1FF856D5" w:rsidR="00C9117F" w:rsidRPr="00C9117F" w:rsidRDefault="00C9117F" w:rsidP="00E7387A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-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ฐานข้อมูลการท่องเที่ยวกระทรวงการท่องเที่ยวและกีฬา </w:t>
            </w:r>
            <w:hyperlink r:id="rId7" w:history="1">
              <w:r>
                <w:rPr>
                  <w:rStyle w:val="aa"/>
                  <w:rFonts w:ascii="TH SarabunPSK" w:hAnsi="TH SarabunPSK" w:cs="TH SarabunPSK"/>
                  <w:color w:val="FF0000"/>
                  <w:sz w:val="32"/>
                  <w:szCs w:val="32"/>
                </w:rPr>
                <w:t>https://tic.mots.go.th/</w:t>
              </w:r>
            </w:hyperlink>
          </w:p>
        </w:tc>
      </w:tr>
      <w:tr w:rsidR="00574900" w:rsidRPr="00574900" w14:paraId="11FDCE88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0D4D0A" w:rsidRPr="00574900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EE74" w14:textId="0B22E7A1" w:rsidR="000D4D0A" w:rsidRPr="00574900" w:rsidRDefault="00C91FD3" w:rsidP="004B2CC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="009A6312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จำนวนเมืองสมุนไพร</w:t>
            </w:r>
            <w:r w:rsidR="008D5A21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14595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ผ่านเกณฑ์การประเมินตามตัวชี้วัด</w:t>
            </w:r>
            <w:r w:rsidR="00F50133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ของแต่ละ</w:t>
            </w:r>
            <w:r w:rsidR="00714595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คล</w:t>
            </w:r>
            <w:proofErr w:type="spellStart"/>
            <w:r w:rsidR="00714595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ัสเต</w:t>
            </w:r>
            <w:proofErr w:type="spellEnd"/>
            <w:r w:rsidR="00714595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อร์</w:t>
            </w:r>
            <w:r w:rsidR="008D5A21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3 ใน 4 ข้อ</w:t>
            </w:r>
          </w:p>
        </w:tc>
      </w:tr>
      <w:tr w:rsidR="00574900" w:rsidRPr="00574900" w14:paraId="41A22AC2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0D4D0A" w:rsidRPr="00574900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4B" w14:textId="556ADADD" w:rsidR="000D4D0A" w:rsidRPr="00574900" w:rsidRDefault="00C91FD3" w:rsidP="009A6312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</w:rPr>
              <w:t>B =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D5A21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จำนวนเมืองสมุนไพรทั้งหมด 14 จังหวัด</w:t>
            </w:r>
          </w:p>
        </w:tc>
      </w:tr>
      <w:tr w:rsidR="00574900" w:rsidRPr="00574900" w14:paraId="377E549B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0D4D0A" w:rsidRPr="00574900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276091B0" w:rsidR="000D4D0A" w:rsidRPr="00574900" w:rsidRDefault="00C91FD3" w:rsidP="00C91FD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</w:rPr>
              <w:t>(A/B) x 100</w:t>
            </w:r>
          </w:p>
        </w:tc>
      </w:tr>
      <w:tr w:rsidR="00574900" w:rsidRPr="00574900" w14:paraId="7BD3955D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0D4D0A" w:rsidRPr="00574900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46A713FB" w:rsidR="000D4D0A" w:rsidRPr="00574900" w:rsidRDefault="00480894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ไตรมาส </w:t>
            </w:r>
            <w:r w:rsidR="006D2134" w:rsidRPr="00574900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574900" w:rsidRPr="00574900" w14:paraId="745D70EC" w14:textId="77777777" w:rsidTr="0057490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91"/>
        </w:trPr>
        <w:tc>
          <w:tcPr>
            <w:tcW w:w="10235" w:type="dxa"/>
            <w:gridSpan w:val="2"/>
          </w:tcPr>
          <w:p w14:paraId="46CD0BB5" w14:textId="6736DC23" w:rsidR="000D4D0A" w:rsidRPr="00574900" w:rsidRDefault="000D4D0A" w:rsidP="001946C8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  <w:r w:rsidR="00402ADD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101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47"/>
              <w:gridCol w:w="2835"/>
              <w:gridCol w:w="2551"/>
              <w:gridCol w:w="2240"/>
            </w:tblGrid>
            <w:tr w:rsidR="00574900" w:rsidRPr="00574900" w14:paraId="7954634E" w14:textId="77777777" w:rsidTr="00871F7D">
              <w:trPr>
                <w:trHeight w:val="319"/>
              </w:trPr>
              <w:tc>
                <w:tcPr>
                  <w:tcW w:w="2547" w:type="dxa"/>
                  <w:shd w:val="clear" w:color="auto" w:fill="auto"/>
                </w:tcPr>
                <w:p w14:paraId="434704E2" w14:textId="77777777" w:rsidR="000D4D0A" w:rsidRPr="00574900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16931BAF" w14:textId="77777777" w:rsidR="000D4D0A" w:rsidRPr="00574900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2499CA4A" w14:textId="586C968A" w:rsidR="000D4D0A" w:rsidRPr="00574900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4C1BEC"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240" w:type="dxa"/>
                  <w:shd w:val="clear" w:color="auto" w:fill="auto"/>
                </w:tcPr>
                <w:p w14:paraId="3AF237D3" w14:textId="58D81FF9" w:rsidR="000D4D0A" w:rsidRPr="00574900" w:rsidRDefault="000D4D0A" w:rsidP="001946C8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4C1BEC"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574900" w:rsidRPr="00574900" w14:paraId="234F9558" w14:textId="77777777" w:rsidTr="00871F7D">
              <w:trPr>
                <w:trHeight w:val="1689"/>
              </w:trPr>
              <w:tc>
                <w:tcPr>
                  <w:tcW w:w="2547" w:type="dxa"/>
                  <w:shd w:val="clear" w:color="auto" w:fill="auto"/>
                </w:tcPr>
                <w:p w14:paraId="3D2CB6FC" w14:textId="5421AC1E" w:rsidR="00D85E0F" w:rsidRPr="00574900" w:rsidRDefault="008937D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1.</w:t>
                  </w:r>
                  <w:r w:rsidR="00C667A8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C9117F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มีฐานข้อมูล</w:t>
                  </w:r>
                  <w:r w:rsidR="00C9117F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มีรายงานข้อมูล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ผู้ปลูก/พื้นที่ปลูก/ข้อมูลการซื้อขายสมุนไพรระดับจังหวัด </w:t>
                  </w:r>
                </w:p>
                <w:p w14:paraId="341B7410" w14:textId="447C948F" w:rsidR="008937DF" w:rsidRPr="00574900" w:rsidRDefault="00B4799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(คล</w:t>
                  </w:r>
                  <w:proofErr w:type="spellStart"/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ัสเต</w:t>
                  </w:r>
                  <w:proofErr w:type="spellEnd"/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อร์เกษตรฯ)</w:t>
                  </w:r>
                </w:p>
                <w:p w14:paraId="12AB2A4C" w14:textId="5EDF5401" w:rsidR="00D85E0F" w:rsidRPr="00574900" w:rsidRDefault="00D85E0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</w:t>
                  </w:r>
                  <w:r w:rsidR="00C667A8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F50133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เกษตรกรที่เข้าร่วมโครงการเมืองสมุนไพรเพิ่มขึ้น ร้อยละ 5 จากปีที่ผ่านมา </w:t>
                  </w:r>
                  <w:r w:rsidR="00B4799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(คล</w:t>
                  </w:r>
                  <w:proofErr w:type="spellStart"/>
                  <w:r w:rsidR="00B4799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ัสเต</w:t>
                  </w:r>
                  <w:proofErr w:type="spellEnd"/>
                  <w:r w:rsidR="00B4799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อร์เกษตรฯ)</w:t>
                  </w:r>
                </w:p>
                <w:p w14:paraId="536280DA" w14:textId="68717D32" w:rsidR="00D85E0F" w:rsidRPr="00574900" w:rsidRDefault="00AD698F" w:rsidP="0040556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</w:t>
                  </w:r>
                  <w:r w:rsidR="00D85E0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="00C667A8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357C50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</w:t>
                  </w:r>
                  <w:r w:rsidR="00D85E0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การส่งเสริมและให้คำปรึกษาแก่ผู้ประกอบการสมุนไพรในจังหวัด</w:t>
                  </w:r>
                </w:p>
                <w:p w14:paraId="1E9837E9" w14:textId="1E750413" w:rsidR="00D85E0F" w:rsidRPr="00574900" w:rsidRDefault="00B4799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(คล</w:t>
                  </w:r>
                  <w:proofErr w:type="spellStart"/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ัสเต</w:t>
                  </w:r>
                  <w:proofErr w:type="spellEnd"/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อร์อุตสาหกรรมฯ)</w:t>
                  </w:r>
                  <w:r w:rsidR="00D85E0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591A3865" w14:textId="646CCEE6" w:rsidR="00D85E0F" w:rsidRPr="00574900" w:rsidRDefault="00AD698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</w:t>
                  </w:r>
                  <w:r w:rsidR="00D85E0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มีการสร้างภาพลักษณ์สมุนไพรผ่านการท่องเที่ยวเชิงสุขภาพ อาหาร ความงาม และการแพทย์แผนไทย</w:t>
                  </w:r>
                </w:p>
                <w:p w14:paraId="32C89F62" w14:textId="04F8694A" w:rsidR="00D85E0F" w:rsidRPr="00574900" w:rsidRDefault="00CC4A1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="007224B9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กรม พท. </w:t>
                  </w:r>
                  <w:r w:rsidR="00AD698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ร่วมกับ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</w:t>
                  </w:r>
                  <w:proofErr w:type="spellStart"/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ลัสเต</w:t>
                  </w:r>
                  <w:proofErr w:type="spellEnd"/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อร์ท่องเที่ยว</w:t>
                  </w:r>
                  <w:r w:rsidR="00B4799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ฯ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  <w:p w14:paraId="18DB704E" w14:textId="77777777" w:rsidR="00C9117F" w:rsidRDefault="00AD698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5.</w:t>
                  </w:r>
                  <w:r w:rsidR="00C667A8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สุ่มตรวจรับรองมาตรฐ</w:t>
                  </w:r>
                  <w:r w:rsidR="00D266BC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าน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วัตถุดิบสมุนไพรจากเมืองสมุนไพร (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</w:rPr>
                    <w:t>COA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 (ทุก</w:t>
                  </w:r>
                  <w:r w:rsidR="006721DE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จังหวัด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เมืองสมุนไพร)</w:t>
                  </w:r>
                  <w:r w:rsidR="00C9117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</w:p>
                <w:p w14:paraId="674FA61C" w14:textId="29419264" w:rsidR="00127E66" w:rsidRDefault="00C9117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lastRenderedPageBreak/>
                    <w:t>หมายเหตุ : แน</w:t>
                  </w:r>
                  <w:r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บ</w:t>
                  </w: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รายละเอียดแผนการดำเนินงาน และงบประมาณภาพรวมของจังหวัดเมืองสมุนไพร</w:t>
                  </w:r>
                </w:p>
                <w:p w14:paraId="35729661" w14:textId="7580BFEC" w:rsidR="00C9117F" w:rsidRPr="00574900" w:rsidRDefault="00C9117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14:paraId="46D78558" w14:textId="5554DC2D" w:rsidR="000D4D0A" w:rsidRPr="00574900" w:rsidRDefault="008937DF" w:rsidP="00E7387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lastRenderedPageBreak/>
                    <w:t>1.</w:t>
                  </w:r>
                  <w:r w:rsidR="00482394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มีเกษตรกรรายใหม่ที่ได้รับการถ่ายทอด</w:t>
                  </w:r>
                  <w:r w:rsidR="00B270F6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ความรู้เรื่อ</w:t>
                  </w:r>
                  <w:r w:rsidR="00871F7D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ง </w:t>
                  </w:r>
                  <w:r w:rsidR="00B270F6" w:rsidRPr="00574900">
                    <w:rPr>
                      <w:rFonts w:ascii="TH SarabunPSK" w:hAnsi="TH SarabunPSK" w:cs="TH SarabunPSK"/>
                      <w:sz w:val="32"/>
                      <w:szCs w:val="32"/>
                    </w:rPr>
                    <w:t>GAP</w:t>
                  </w:r>
                  <w:r w:rsidR="00B270F6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/</w:t>
                  </w:r>
                  <w:r w:rsidR="00871F7D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871F7D" w:rsidRPr="00574900">
                    <w:rPr>
                      <w:rFonts w:ascii="TH SarabunPSK" w:hAnsi="TH SarabunPSK" w:cs="TH SarabunPSK"/>
                      <w:sz w:val="32"/>
                      <w:szCs w:val="32"/>
                    </w:rPr>
                    <w:t>Organic</w:t>
                  </w:r>
                  <w:r w:rsidR="00871F7D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สมุนไพร</w:t>
                  </w:r>
                  <w:r w:rsidR="00871F7D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ปีละ 50 ราย </w:t>
                  </w:r>
                  <w:r w:rsidR="00B4799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(คล</w:t>
                  </w:r>
                  <w:proofErr w:type="spellStart"/>
                  <w:r w:rsidR="00B4799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ัสเต</w:t>
                  </w:r>
                  <w:proofErr w:type="spellEnd"/>
                  <w:r w:rsidR="00B4799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อร์เกษตรฯ)</w:t>
                  </w:r>
                </w:p>
                <w:p w14:paraId="4ED6A097" w14:textId="7A2D8F31" w:rsidR="00AD698F" w:rsidRPr="00574900" w:rsidRDefault="008937D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</w:t>
                  </w:r>
                  <w:r w:rsidR="00482394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มีการส่งเสริมการปลูกพืชสมุนไพรในพื้นที่ที่ได้รับการรับรอง 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Organic 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อย่างน้อย 1 แหล่ง</w:t>
                  </w:r>
                  <w:r w:rsidR="00871F7D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B4799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(คล</w:t>
                  </w:r>
                  <w:proofErr w:type="spellStart"/>
                  <w:r w:rsidR="00B4799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ัสเต</w:t>
                  </w:r>
                  <w:proofErr w:type="spellEnd"/>
                  <w:r w:rsidR="00B4799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อร์เกษตรฯ)</w:t>
                  </w:r>
                </w:p>
                <w:p w14:paraId="7B80EE31" w14:textId="0159DBF9" w:rsidR="00AD698F" w:rsidRPr="00574900" w:rsidRDefault="00482394" w:rsidP="00E7387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3.</w:t>
                  </w:r>
                  <w:r w:rsidR="00C667A8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624C53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มีฐานข้อมูล</w:t>
                  </w:r>
                  <w:r w:rsidR="00624C53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มีรายงานข้อมูล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ผู้</w:t>
                  </w:r>
                  <w:r w:rsidR="00AD698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ประกอบการ/โรงงานส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มุนไพร/ข้อมูลการซื้อขายของโรงงาน</w:t>
                  </w:r>
                  <w:r w:rsidR="00AD698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อุตสาหกรรม  </w:t>
                  </w:r>
                </w:p>
                <w:p w14:paraId="18E4ECB0" w14:textId="09714E80" w:rsidR="008937DF" w:rsidRPr="00574900" w:rsidRDefault="00B4799F" w:rsidP="00E7387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(คล</w:t>
                  </w:r>
                  <w:proofErr w:type="spellStart"/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ัสเต</w:t>
                  </w:r>
                  <w:proofErr w:type="spellEnd"/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อร์อุตสาหกรรมฯ)</w:t>
                  </w:r>
                </w:p>
                <w:p w14:paraId="3B138309" w14:textId="77777777" w:rsidR="00624C53" w:rsidRDefault="00AD698F" w:rsidP="00624C53">
                  <w:pPr>
                    <w:spacing w:after="0" w:line="240" w:lineRule="auto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4. </w:t>
                  </w:r>
                  <w:r w:rsidRPr="00624C53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มีฐานข้อมูลปริมาณ</w:t>
                  </w:r>
                  <w:r w:rsidR="00624C53" w:rsidRPr="00624C53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มีรายงานข้อมูลจำนวน</w:t>
                  </w:r>
                  <w:r w:rsidRPr="00624C53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นักท่องเที่ยวและมูลค่าการท่องเที่ยวของจังหวัด</w:t>
                  </w:r>
                  <w:r w:rsidR="00CE3361" w:rsidRPr="00624C53">
                    <w:rPr>
                      <w:rFonts w:ascii="TH SarabunPSK" w:hAnsi="TH SarabunPSK" w:cs="TH SarabunPSK"/>
                      <w:strike/>
                      <w:color w:val="0070C0"/>
                      <w:spacing w:val="-4"/>
                      <w:sz w:val="32"/>
                      <w:szCs w:val="32"/>
                      <w:cs/>
                    </w:rPr>
                    <w:t xml:space="preserve"> (คล</w:t>
                  </w:r>
                  <w:proofErr w:type="spellStart"/>
                  <w:r w:rsidR="00CE3361" w:rsidRPr="00624C53">
                    <w:rPr>
                      <w:rFonts w:ascii="TH SarabunPSK" w:hAnsi="TH SarabunPSK" w:cs="TH SarabunPSK"/>
                      <w:strike/>
                      <w:color w:val="0070C0"/>
                      <w:spacing w:val="-4"/>
                      <w:sz w:val="32"/>
                      <w:szCs w:val="32"/>
                      <w:cs/>
                    </w:rPr>
                    <w:t>ัสเต</w:t>
                  </w:r>
                  <w:proofErr w:type="spellEnd"/>
                  <w:r w:rsidR="00CE3361" w:rsidRPr="00624C53">
                    <w:rPr>
                      <w:rFonts w:ascii="TH SarabunPSK" w:hAnsi="TH SarabunPSK" w:cs="TH SarabunPSK"/>
                      <w:strike/>
                      <w:color w:val="0070C0"/>
                      <w:spacing w:val="-4"/>
                      <w:sz w:val="32"/>
                      <w:szCs w:val="32"/>
                      <w:cs/>
                    </w:rPr>
                    <w:t>อร์ท่องเที่ยวฯ</w:t>
                  </w:r>
                  <w:r w:rsidR="00D266BC" w:rsidRPr="00624C53">
                    <w:rPr>
                      <w:rFonts w:ascii="TH SarabunPSK" w:hAnsi="TH SarabunPSK" w:cs="TH SarabunPSK"/>
                      <w:strike/>
                      <w:color w:val="0070C0"/>
                      <w:spacing w:val="-4"/>
                      <w:sz w:val="32"/>
                      <w:szCs w:val="32"/>
                      <w:cs/>
                    </w:rPr>
                    <w:t xml:space="preserve"> </w:t>
                  </w:r>
                  <w:r w:rsidR="00CE3361" w:rsidRPr="00624C53">
                    <w:rPr>
                      <w:rFonts w:ascii="TH SarabunPSK" w:hAnsi="TH SarabunPSK" w:cs="TH SarabunPSK"/>
                      <w:strike/>
                      <w:color w:val="0070C0"/>
                      <w:spacing w:val="-4"/>
                      <w:sz w:val="32"/>
                      <w:szCs w:val="32"/>
                      <w:cs/>
                    </w:rPr>
                    <w:t>ร่วมกับกองเศรษฐกิจการท่องเที่ยวและกีฬา กระทรวงการท่องเที่ยวและกีฬา)</w:t>
                  </w:r>
                  <w:r w:rsidR="00624C53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มีรายงานข้อมูลจำนวนนักท่องเที่ยวการท่องเที่ยวและ</w:t>
                  </w:r>
                  <w:r w:rsidR="00624C53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lastRenderedPageBreak/>
                    <w:t xml:space="preserve">มูลค่าการท่องเที่ยวในจังหวัดเมืองสมุนไพร </w:t>
                  </w:r>
                </w:p>
                <w:p w14:paraId="3C15B6FF" w14:textId="62C141C1" w:rsidR="00CE3361" w:rsidRPr="00624C53" w:rsidRDefault="00624C53" w:rsidP="00D266BC">
                  <w:pPr>
                    <w:spacing w:after="0" w:line="240" w:lineRule="auto"/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(คล</w:t>
                  </w:r>
                  <w:proofErr w:type="spellStart"/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ัสเต</w:t>
                  </w:r>
                  <w:proofErr w:type="spellEnd"/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อร์ท่องเที่ยวฯ)</w:t>
                  </w:r>
                </w:p>
                <w:p w14:paraId="07843BCD" w14:textId="7A9187DA" w:rsidR="00AD698F" w:rsidRPr="00574900" w:rsidRDefault="00482394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5.</w:t>
                  </w:r>
                  <w:r w:rsidR="00C667A8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AD698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ส่งเสริมภาพลักษณ์และสร้างความเชื่อมั่นวัตถุดิบสมุนไพรผ่านตลาดกลางวัตถุดิบสมุนไพร </w:t>
                  </w:r>
                </w:p>
                <w:p w14:paraId="64F87DEB" w14:textId="77777777" w:rsidR="002C0413" w:rsidRDefault="007224B9" w:rsidP="00E7387A">
                  <w:pPr>
                    <w:spacing w:after="0" w:line="240" w:lineRule="auto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(กรม พท. </w:t>
                  </w:r>
                  <w:r w:rsidR="00871F7D" w:rsidRPr="00574900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ร่วมกับค</w:t>
                  </w:r>
                  <w:proofErr w:type="spellStart"/>
                  <w:r w:rsidR="00871F7D" w:rsidRPr="00574900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ลัสเต</w:t>
                  </w:r>
                  <w:proofErr w:type="spellEnd"/>
                  <w:r w:rsidR="00871F7D" w:rsidRPr="00574900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อร์เกษตรฯ)</w:t>
                  </w:r>
                </w:p>
                <w:p w14:paraId="07FFE893" w14:textId="3139545A" w:rsidR="00624C53" w:rsidRPr="00574900" w:rsidRDefault="00624C53" w:rsidP="00E7387A">
                  <w:pPr>
                    <w:spacing w:after="0" w:line="240" w:lineRule="auto"/>
                    <w:rPr>
                      <w:rFonts w:ascii="TH SarabunPSK" w:hAnsi="TH SarabunPSK" w:cs="TH SarabunPSK" w:hint="cs"/>
                      <w:spacing w:val="-4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color w:val="FF0000"/>
                      <w:spacing w:val="-4"/>
                      <w:sz w:val="32"/>
                      <w:szCs w:val="32"/>
                      <w:cs/>
                    </w:rPr>
                    <w:t>หมายเหตุ : แนบรายละเอียดรายงานการประชุมของคณะ กรรมการขับเคลื่อนเมืองสมุนไพรของจังหวัด (ผู้ว่าราชการจังหวัดเป็นประธาน)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503E86EA" w14:textId="2C1C352C" w:rsidR="0025276A" w:rsidRPr="00574900" w:rsidRDefault="00AD698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lastRenderedPageBreak/>
                    <w:t>1.</w:t>
                  </w:r>
                  <w:r w:rsidR="00C667A8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9668F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รายงาน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ข้อมูลมูลค่าการบริโภคสมุนไพรแล</w:t>
                  </w:r>
                  <w:r w:rsidR="009668F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ะ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ผลิตภัณฑ์สมุนไพรของจังหวัด </w:t>
                  </w:r>
                  <w:r w:rsidR="0025276A" w:rsidRPr="00574900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(</w:t>
                  </w:r>
                  <w:r w:rsidR="0047770F" w:rsidRPr="00574900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กรม พท. </w:t>
                  </w:r>
                  <w:r w:rsidR="0025276A" w:rsidRPr="00574900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 xml:space="preserve">และทุกจังหวัดเมืองสมุนไพร) </w:t>
                  </w:r>
                </w:p>
                <w:p w14:paraId="76EC730F" w14:textId="28DDBBB3" w:rsidR="00AD698F" w:rsidRPr="00574900" w:rsidRDefault="00AD698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</w:t>
                  </w:r>
                  <w:r w:rsidR="00C667A8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ส่งเสร</w:t>
                  </w:r>
                  <w:r w:rsidR="00065361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ิมภาพลักษณ์และสร้างความเชื่อมั่น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ผลิตภัณฑ์สมุนไพร</w:t>
                  </w:r>
                  <w:r w:rsidR="00065361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ผ่านนิทรรศการ</w:t>
                  </w:r>
                  <w:r w:rsidR="00065361" w:rsidRPr="00624C53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ร่วมกับ</w:t>
                  </w:r>
                  <w:r w:rsidR="009A6312" w:rsidRPr="00624C53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 </w:t>
                  </w:r>
                  <w:r w:rsidRPr="00624C53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Modern trade</w:t>
                  </w:r>
                </w:p>
                <w:p w14:paraId="435F2E99" w14:textId="5460316F" w:rsidR="00AD698F" w:rsidRDefault="00AD698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="007224B9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กรม พท. 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ร่วมกับ</w:t>
                  </w:r>
                  <w:r w:rsidR="00482394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</w:t>
                  </w:r>
                  <w:proofErr w:type="spellStart"/>
                  <w:r w:rsidR="00482394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ลัสเต</w:t>
                  </w:r>
                  <w:proofErr w:type="spellEnd"/>
                  <w:r w:rsidR="00482394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อร์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อุตสาหกรรม</w:t>
                  </w:r>
                  <w:r w:rsidR="00B4799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ฯ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</w:p>
                <w:p w14:paraId="094BA25C" w14:textId="77777777" w:rsidR="00624C53" w:rsidRDefault="00624C53" w:rsidP="00624C53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3.</w:t>
                  </w:r>
                  <w:r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 xml:space="preserve"> มีรายงานข้อมูลจำนวนผลิตภัณฑ์สมุนไพรแปรรูป</w:t>
                  </w: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/</w:t>
                  </w:r>
                  <w:r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ผลิตภัณฑ์เด่นของจังหวัด</w:t>
                  </w: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/</w:t>
                  </w:r>
                  <w:r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ผลิตภัณฑ์สมุนไพร</w:t>
                  </w: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GI/</w:t>
                  </w:r>
                  <w:r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ผลิตภัณฑ์สมุน</w:t>
                  </w:r>
                  <w:proofErr w:type="spellStart"/>
                  <w:r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ไพ</w:t>
                  </w:r>
                  <w:proofErr w:type="spellEnd"/>
                  <w:r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รพรีเมี่ยม</w:t>
                  </w: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/</w:t>
                  </w:r>
                  <w:r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ผลิตภัณฑ์สมุนไพรที่มีศักยภาพสูงทางเศรษฐกิจ</w:t>
                  </w:r>
                </w:p>
                <w:p w14:paraId="35A05613" w14:textId="77777777" w:rsidR="00624C53" w:rsidRDefault="00624C53" w:rsidP="00624C53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(ทุกจังหวัดเมืองสมุนไพร)</w:t>
                  </w:r>
                </w:p>
                <w:p w14:paraId="0955420D" w14:textId="77777777" w:rsidR="00624C53" w:rsidRPr="00574900" w:rsidRDefault="00624C53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0BB7AB4" w14:textId="77777777" w:rsidR="00AD698F" w:rsidRPr="00574900" w:rsidRDefault="00AD698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F8A0100" w14:textId="2A8F9C23" w:rsidR="000D4D0A" w:rsidRPr="00574900" w:rsidRDefault="00CC4A1F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</w:p>
              </w:tc>
              <w:tc>
                <w:tcPr>
                  <w:tcW w:w="2240" w:type="dxa"/>
                  <w:shd w:val="clear" w:color="auto" w:fill="auto"/>
                </w:tcPr>
                <w:p w14:paraId="03190E09" w14:textId="42D3F7BE" w:rsidR="0034413D" w:rsidRPr="00574900" w:rsidRDefault="00A80DB0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1. </w:t>
                  </w:r>
                  <w:r w:rsidR="00CB27B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เมืองสมุนไพร</w:t>
                  </w:r>
                  <w:r w:rsidR="00CB27B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  <w:t>อย่างน้อย 10 จังหวัด ผ่านเกณฑ์การประเมินตามตัวชี้วัดของแต่ละ</w:t>
                  </w:r>
                  <w:r w:rsidR="00CB27BF" w:rsidRPr="00574900">
                    <w:rPr>
                      <w:rFonts w:ascii="TH SarabunPSK" w:hAnsi="TH SarabunPSK" w:cs="TH SarabunPSK"/>
                      <w:sz w:val="32"/>
                      <w:szCs w:val="32"/>
                    </w:rPr>
                    <w:br/>
                  </w:r>
                  <w:r w:rsidR="00CB27B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คล</w:t>
                  </w:r>
                  <w:proofErr w:type="spellStart"/>
                  <w:r w:rsidR="00CB27B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ัสเต</w:t>
                  </w:r>
                  <w:proofErr w:type="spellEnd"/>
                  <w:r w:rsidR="00CB27B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อร์ 3 ใน 4 ข้อ</w:t>
                  </w:r>
                </w:p>
                <w:p w14:paraId="1185A044" w14:textId="271451FF" w:rsidR="001D7E75" w:rsidRPr="00574900" w:rsidRDefault="001D7E75" w:rsidP="00E7387A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(กรม พท.)</w:t>
                  </w:r>
                </w:p>
                <w:p w14:paraId="34C77F1D" w14:textId="12C5DBC1" w:rsidR="00A80DB0" w:rsidRPr="00574900" w:rsidRDefault="00A80DB0" w:rsidP="00A80DB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 อัตราการเพิ่มขึ้นของมูลค่าการบริโภคสมุนไพร ร้อยละ 5 (2,600 ล้านบาท)</w:t>
                  </w:r>
                  <w:r w:rsidR="0047770F"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(กรม พท. ร่วมกับ ก.พาณิชย์)</w:t>
                  </w:r>
                </w:p>
                <w:p w14:paraId="12939B69" w14:textId="77777777" w:rsidR="00A80DB0" w:rsidRDefault="00A80DB0" w:rsidP="00A80DB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 ผลิตภัณฑ์สมุนไพรที่ได้รับการจดแจ้งเพิ่มขึ้นร้อยละ 20 (อย.)</w:t>
                  </w:r>
                </w:p>
                <w:p w14:paraId="43BDD3D3" w14:textId="77777777" w:rsidR="001C7F98" w:rsidRDefault="001C7F98" w:rsidP="00A80DB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47426D5" w14:textId="77777777" w:rsidR="001C7F98" w:rsidRDefault="001C7F98" w:rsidP="00A80DB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702A9C5" w14:textId="77777777" w:rsidR="001C7F98" w:rsidRDefault="001C7F98" w:rsidP="00A80DB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1C37D617" w14:textId="77777777" w:rsidR="001C7F98" w:rsidRDefault="001C7F98" w:rsidP="00A80DB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251CFCEF" w14:textId="77777777" w:rsidR="001C7F98" w:rsidRDefault="001C7F98" w:rsidP="00A80DB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42028BA" w14:textId="77777777" w:rsidR="001C7F98" w:rsidRDefault="001C7F98" w:rsidP="00A80DB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40C7417C" w14:textId="77777777" w:rsidR="001C7F98" w:rsidRDefault="001C7F98" w:rsidP="00A80DB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37280AB0" w14:textId="77777777" w:rsidR="001C7F98" w:rsidRDefault="001C7F98" w:rsidP="00A80DB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162ED735" w14:textId="77777777" w:rsidR="001C7F98" w:rsidRDefault="001C7F98" w:rsidP="00A80DB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C5566A4" w14:textId="3F6FD2B9" w:rsidR="001C7F98" w:rsidRPr="00574900" w:rsidRDefault="001C7F98" w:rsidP="00A80DB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</w:tr>
          </w:tbl>
          <w:p w14:paraId="3F211CDF" w14:textId="2173055A" w:rsidR="000D4D0A" w:rsidRPr="00574900" w:rsidRDefault="000D4D0A" w:rsidP="001946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74900" w:rsidRPr="00574900" w14:paraId="5B27EFEE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0CBD" w14:textId="77777777" w:rsidR="000D4D0A" w:rsidRPr="00574900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7FFE" w14:textId="5EF71F27" w:rsidR="0008649C" w:rsidRPr="00574900" w:rsidRDefault="00065361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เมืองสมุนไพร</w:t>
            </w:r>
            <w:r w:rsidR="0008649C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แบ่งเป็น 3 คล</w:t>
            </w:r>
            <w:proofErr w:type="spellStart"/>
            <w:r w:rsidR="0008649C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ัสเต</w:t>
            </w:r>
            <w:proofErr w:type="spellEnd"/>
            <w:r w:rsidR="0008649C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อร์</w:t>
            </w: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08649C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ดังนี้ </w:t>
            </w:r>
          </w:p>
          <w:p w14:paraId="52851775" w14:textId="5EB3B26C" w:rsidR="00871F7D" w:rsidRPr="00574900" w:rsidRDefault="00A80DB0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1. </w:t>
            </w:r>
            <w:r w:rsidR="0008649C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คล</w:t>
            </w:r>
            <w:proofErr w:type="spellStart"/>
            <w:r w:rsidR="0008649C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ัสเต</w:t>
            </w:r>
            <w:proofErr w:type="spellEnd"/>
            <w:r w:rsidR="0008649C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อร์เกษตร วัตถุดิบสมุนไพร</w:t>
            </w:r>
            <w:r w:rsidR="0008649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เมืองสมุนไพรที่มีศักยภาพด้าน</w:t>
            </w:r>
            <w:r w:rsidR="0008649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การใช้ประโยชน์ทางการเกษตร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เพื่อ</w:t>
            </w:r>
            <w:r w:rsidR="0008649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พัฒนาสมุนไพรและวัตถุดิบแปรรูปสมุนไพรให้ได้มาตรฐานตามความต้องการของตลาด ซึ่งกำหนดจังหวัดเมืองสมุนไพร 5 จังหวัด ดังนี้ จังหวัดอำนาจเจริญ สุรินทร์ มหาสารคาม</w:t>
            </w:r>
            <w:r w:rsidR="00E75066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อุทัยธานี และ</w:t>
            </w:r>
            <w:r w:rsidR="0008649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สกลนคร</w:t>
            </w:r>
          </w:p>
          <w:p w14:paraId="1F480128" w14:textId="77777777" w:rsidR="0008649C" w:rsidRPr="00574900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แนวทางการดำเนินงานคล</w:t>
            </w:r>
            <w:proofErr w:type="spellStart"/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ัสเต</w:t>
            </w:r>
            <w:proofErr w:type="spellEnd"/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อร์เกษตร วัตถุดิบสมุนไพร</w:t>
            </w:r>
          </w:p>
          <w:p w14:paraId="28612004" w14:textId="1C8C6FF7" w:rsidR="0008649C" w:rsidRPr="00574900" w:rsidRDefault="00624C53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08649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จัด</w:t>
            </w:r>
            <w:proofErr w:type="spellStart"/>
            <w:r w:rsidR="0008649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ทํา</w:t>
            </w:r>
            <w:proofErr w:type="spellEnd"/>
            <w:r w:rsidR="0008649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แผนการผลิตและพัฒนามาตรฐาน ( </w:t>
            </w:r>
            <w:r w:rsidR="00B270F6" w:rsidRPr="00574900">
              <w:rPr>
                <w:rFonts w:ascii="TH SarabunPSK" w:hAnsi="TH SarabunPSK" w:cs="TH SarabunPSK"/>
                <w:sz w:val="32"/>
                <w:szCs w:val="32"/>
              </w:rPr>
              <w:t>GAP</w:t>
            </w:r>
            <w:r w:rsidR="00B270F6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="00B270F6" w:rsidRPr="00574900">
              <w:rPr>
                <w:rFonts w:ascii="TH SarabunPSK" w:hAnsi="TH SarabunPSK" w:cs="TH SarabunPSK"/>
                <w:sz w:val="32"/>
                <w:szCs w:val="32"/>
              </w:rPr>
              <w:t>Organic</w:t>
            </w:r>
            <w:r w:rsidR="0008649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/อื่นๆ) และจัดกลไกธุรกิจชุมชน </w:t>
            </w:r>
          </w:p>
          <w:p w14:paraId="3116140B" w14:textId="23DB9A9B" w:rsidR="0008649C" w:rsidRPr="00574900" w:rsidRDefault="00624C53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="0008649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ส่งเสริมการปลูกสมุนไพรให้มีคุณภาพได้มาตรฐาน (</w:t>
            </w:r>
            <w:r w:rsidR="00B270F6" w:rsidRPr="00574900">
              <w:rPr>
                <w:rFonts w:ascii="TH SarabunPSK" w:hAnsi="TH SarabunPSK" w:cs="TH SarabunPSK"/>
                <w:sz w:val="32"/>
                <w:szCs w:val="32"/>
              </w:rPr>
              <w:t>GAP</w:t>
            </w:r>
            <w:r w:rsidR="00B270F6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="00B270F6" w:rsidRPr="00574900">
              <w:rPr>
                <w:rFonts w:ascii="TH SarabunPSK" w:hAnsi="TH SarabunPSK" w:cs="TH SarabunPSK"/>
                <w:sz w:val="32"/>
                <w:szCs w:val="32"/>
              </w:rPr>
              <w:t>Organic</w:t>
            </w:r>
            <w:r w:rsidR="0008649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/อื่นๆ)</w:t>
            </w:r>
          </w:p>
          <w:p w14:paraId="370BB4A0" w14:textId="095C90E6" w:rsidR="0008649C" w:rsidRPr="00574900" w:rsidRDefault="00624C53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="0008649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ส่งเสริมและพัฒนาศักยภาพการผลิตผลิตภัณฑ์สมุนไพรจากกลุ่มเกษตรกร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เพิ่มขึ้น</w:t>
            </w:r>
          </w:p>
          <w:p w14:paraId="51AD8A7E" w14:textId="77777777" w:rsidR="00624C53" w:rsidRDefault="00624C53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 w:rsidR="0008649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08649C" w:rsidRPr="00624C53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จัด</w:t>
            </w:r>
            <w:proofErr w:type="spellStart"/>
            <w:r w:rsidR="0008649C" w:rsidRPr="00624C53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ทํา</w:t>
            </w:r>
            <w:proofErr w:type="spellEnd"/>
            <w:r w:rsidR="0008649C" w:rsidRPr="00624C53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ฐานขอม</w:t>
            </w:r>
            <w:proofErr w:type="spellStart"/>
            <w:r w:rsidR="0008649C" w:rsidRPr="00624C53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ูล</w:t>
            </w:r>
            <w:proofErr w:type="spellEnd"/>
            <w:r w:rsidR="0008649C" w:rsidRPr="00624C53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รายงานขอม</w:t>
            </w:r>
            <w:proofErr w:type="spellStart"/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ูล</w:t>
            </w:r>
            <w:proofErr w:type="spellEnd"/>
            <w:r w:rsidR="0008649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ผู้ปลูก/พื้นที่ปลูก/ข้อมูลการซื้อขายสมุนไพรระดับจังหวัด</w:t>
            </w:r>
          </w:p>
          <w:p w14:paraId="571D34AB" w14:textId="4B42E539" w:rsidR="0008649C" w:rsidRPr="00574900" w:rsidRDefault="00624C53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ร่วมผลักดันเกษตรกรในเมืองสมุนไพรเข้าสู่ตลาดกลางวัตถุดิบสมุนไพร (ตลาดไท)</w:t>
            </w:r>
            <w:r w:rsidR="0008649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167A5618" w14:textId="50730B10" w:rsidR="0008649C" w:rsidRPr="00574900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ผลลัพธ์ : 1.</w:t>
            </w:r>
            <w:r w:rsidR="002B4279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เป็นแหล่งวัตถุดิบสมุนไพรคุณภาพของประเทศ</w:t>
            </w:r>
          </w:p>
          <w:p w14:paraId="6E45A59E" w14:textId="687C417F" w:rsidR="0008649C" w:rsidRPr="00574900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2.</w:t>
            </w:r>
            <w:r w:rsidR="002B4279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ผลิตวัตถุดิบสมุนไพรและมีผลิตภัณฑ์แปรรูปจากวัตถุดิบสมุนไพรระดับชุมชน</w:t>
            </w:r>
          </w:p>
          <w:p w14:paraId="6D667C9D" w14:textId="77777777" w:rsidR="0034413D" w:rsidRPr="00574900" w:rsidRDefault="0034413D" w:rsidP="000540F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ตัวชี้วัดเมืองสมุนไพรคล</w:t>
            </w:r>
            <w:proofErr w:type="spellStart"/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ัสเต</w:t>
            </w:r>
            <w:proofErr w:type="spellEnd"/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อร์เกษตร วัตถุดิบสมุนไพร</w:t>
            </w:r>
          </w:p>
          <w:p w14:paraId="0FC779B1" w14:textId="63915BB1" w:rsidR="0034413D" w:rsidRPr="00574900" w:rsidRDefault="0034413D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(การผ่านเก</w:t>
            </w:r>
            <w:r w:rsidR="001C294A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ณฑ์นั้นต้องผ่าน</w:t>
            </w:r>
            <w:r w:rsidR="00A54405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อย่างน้อย</w:t>
            </w:r>
            <w:r w:rsidR="00A32EB2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3 ข้อใน 4 ข้อ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ตามจำนวนของตัวชี้วัดที่มีอยู่ของคล</w:t>
            </w:r>
            <w:proofErr w:type="spellStart"/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ัสเต</w:t>
            </w:r>
            <w:proofErr w:type="spellEnd"/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อร์</w:t>
            </w:r>
            <w:r w:rsidR="00A54405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1027BEB2" w14:textId="5E74DBA8" w:rsidR="0069307D" w:rsidRPr="00574900" w:rsidRDefault="00561BE6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69307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มูลค่าการใช้ยาสมุนไพรเพิ่มขึ้น ร้อยละ 3 </w:t>
            </w:r>
          </w:p>
          <w:p w14:paraId="5FCB7C64" w14:textId="77777777" w:rsidR="0069307D" w:rsidRPr="00574900" w:rsidRDefault="0069307D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(เทียบมูลค่าการใช้ยาสมุนไพรปีปัจจุบันกับปีที่ผ่านมาโดยใช้ฐานข้อมูล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กระทรวงสาธารณสุข)</w:t>
            </w:r>
          </w:p>
          <w:p w14:paraId="1C6FFE58" w14:textId="4DBD2C42" w:rsidR="0069307D" w:rsidRPr="00574900" w:rsidRDefault="00561BE6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69307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E05F3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รายงานข้อมูลมูลค่าการบริโภคสมุนไพรและผลิตภัณฑ์สมุนไพรของจังหวัด</w:t>
            </w:r>
          </w:p>
          <w:p w14:paraId="0090C3EB" w14:textId="3923FB92" w:rsidR="0069307D" w:rsidRPr="00574900" w:rsidRDefault="00561BE6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69307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จำนวนเกษตรกรรายใหม่ที่ได้รับการถ่ายทอดความรู้เรื่อง </w:t>
            </w:r>
            <w:r w:rsidR="0069307D" w:rsidRPr="00574900">
              <w:rPr>
                <w:rFonts w:ascii="TH SarabunPSK" w:hAnsi="TH SarabunPSK" w:cs="TH SarabunPSK"/>
                <w:sz w:val="32"/>
                <w:szCs w:val="32"/>
              </w:rPr>
              <w:t>GAP</w:t>
            </w:r>
            <w:r w:rsidR="0069307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="0069307D" w:rsidRPr="00574900">
              <w:rPr>
                <w:rFonts w:ascii="TH SarabunPSK" w:hAnsi="TH SarabunPSK" w:cs="TH SarabunPSK"/>
                <w:sz w:val="32"/>
                <w:szCs w:val="32"/>
              </w:rPr>
              <w:t>ORGANIC</w:t>
            </w:r>
            <w:r w:rsidR="0069307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สมุนไพรปีละ 50 ราย</w:t>
            </w:r>
            <w:r w:rsidR="00125CEB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/เมืองสมุนไพร</w:t>
            </w:r>
          </w:p>
          <w:p w14:paraId="593EFC8B" w14:textId="2C58F453" w:rsidR="0069307D" w:rsidRPr="00574900" w:rsidRDefault="00561BE6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767420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. จำนวนผลิตภัณฑ์ชุมชนที่แปรรูปจากสมุนไพรเพิ่มขึ้น ร้อยละ 5 จากปีที่ผ่านมา</w:t>
            </w:r>
          </w:p>
          <w:p w14:paraId="44465DC0" w14:textId="5FDFCCF9" w:rsidR="0034413D" w:rsidRPr="00574900" w:rsidRDefault="00A80DB0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2. </w:t>
            </w:r>
            <w:r w:rsidR="0008649C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คล</w:t>
            </w:r>
            <w:proofErr w:type="spellStart"/>
            <w:r w:rsidR="0008649C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ัสเต</w:t>
            </w:r>
            <w:proofErr w:type="spellEnd"/>
            <w:r w:rsidR="0008649C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อร์อุตสาหกรรมสมุนไพร</w:t>
            </w:r>
            <w:r w:rsidR="0008649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เมืองสมุนไพรที่สามารถพัฒนา </w:t>
            </w:r>
            <w:r w:rsidR="0008649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เพิ่มศักยภาพและยกระดับอุตสาหกรรมสมุนไพรตลอดจนผู้ประกอบการสมุนไพรและผลิตภัณฑ์พรี่เมี่ยมภายใต้มาตรฐานคุณภาพระดับสากล ซึ่งกำหนดจังหวัดเมืองสมุนไพร</w:t>
            </w:r>
            <w:r w:rsidR="00E75066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4 จังหวัด ดังนี้ จังหวัดนครปฐม สระบุรี ปราจีนบุรี </w:t>
            </w:r>
            <w:r w:rsidR="0008649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และจันทบุรี</w:t>
            </w:r>
          </w:p>
          <w:p w14:paraId="7F6E5C1C" w14:textId="73ACA1C6" w:rsidR="0008649C" w:rsidRPr="00574900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แนวทางการดำเนินงาน คล</w:t>
            </w:r>
            <w:proofErr w:type="spellStart"/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ัสเต</w:t>
            </w:r>
            <w:proofErr w:type="spellEnd"/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อร์อุตสาหกรรมสมุนไพร</w:t>
            </w:r>
          </w:p>
          <w:p w14:paraId="47D0A8CA" w14:textId="77777777" w:rsidR="0008649C" w:rsidRPr="00624C53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624C53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 ยกระดับมาตรฐานอุตสาหกรรมการผลิตสมุนไพรในพื้นที่จังหวัดเมืองสมุนไพร</w:t>
            </w:r>
          </w:p>
          <w:p w14:paraId="2AE8341C" w14:textId="77777777" w:rsidR="0008649C" w:rsidRPr="00624C53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624C53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- ส่งเสริมและให้คำปรึกษาด้านผลิตภัณฑ์สมุนไพรแก่ผู้ประกอบการสมุนไพร </w:t>
            </w:r>
          </w:p>
          <w:p w14:paraId="2923F123" w14:textId="2BAA5AD2" w:rsidR="0008649C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624C53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lastRenderedPageBreak/>
              <w:t>- จัดทำฐานข้อมูลการผลิต จำหน่ายและผลประกอบการในภาคอุตสาหกรรมสมุนไพรระดับจังหวัด</w:t>
            </w:r>
          </w:p>
          <w:p w14:paraId="510B4F5F" w14:textId="77777777" w:rsidR="00624C53" w:rsidRDefault="00624C53" w:rsidP="00624C53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1. พัฒนาอุตสาหกรรมสมุนไพรเพื่อตอบโจทย์ปัญหาของผู้ประกอบการในพื้นที่</w:t>
            </w:r>
          </w:p>
          <w:p w14:paraId="39F0CF1F" w14:textId="77777777" w:rsidR="00624C53" w:rsidRDefault="00624C53" w:rsidP="00624C53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2. ส่งเสริม ให้คำปรึกษา และอบรมด้านผลิตภัณฑ์สมุนไพรแก่ผู้ประกอบการสมุนไพรผลิตผลิตภัณฑ์สมุนไพร อาทิ พัฒนาผลิตภัณฑ์สมุนไพรให้ได้คุณภาพมาตรฐาน และส่งเสริมการทำการตลาดผลิตภัณฑ์สมุนไพรทั้ง 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Online 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และ 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Offline 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เป็นต้น</w:t>
            </w:r>
          </w:p>
          <w:p w14:paraId="6646A968" w14:textId="77777777" w:rsidR="00624C53" w:rsidRDefault="00624C53" w:rsidP="00624C53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3. รายงานข้อมูลผู้ประกอบการ/โรงงานสมุนไพร/การซื้อขายของโรงงาน</w:t>
            </w:r>
            <w:proofErr w:type="spellStart"/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อุต</w:t>
            </w:r>
            <w:proofErr w:type="spellEnd"/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สากรรมในภาคอุตสาหกรรมสมุนไพรระดับจังหวัด</w:t>
            </w:r>
          </w:p>
          <w:p w14:paraId="416B0421" w14:textId="3FDDF01F" w:rsidR="00624C53" w:rsidRPr="00624C53" w:rsidRDefault="00624C53" w:rsidP="00624C53">
            <w:pPr>
              <w:spacing w:after="0" w:line="240" w:lineRule="auto"/>
              <w:jc w:val="thaiDistribute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4. พัฒนาผลิตภัณฑ์พรีเมี่ยม หรือ ผลิตภัณฑ์เด่นของจังหวัด หรือ ผลิตภัณฑ์ 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GI 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ประจำจังหวัด</w:t>
            </w:r>
          </w:p>
          <w:p w14:paraId="62E692D2" w14:textId="77777777" w:rsidR="0008649C" w:rsidRPr="00574900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24C5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: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1. เพิ่มศักยภาพและยกระดับมาตรฐานอุตสาหกรรมสมุนไพรของประเทศ</w:t>
            </w:r>
          </w:p>
          <w:p w14:paraId="118EBA71" w14:textId="0E9E82EE" w:rsidR="00065361" w:rsidRPr="00574900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2. มีผลิตภัณฑ์สมุนไพรระดับพรีเมี่ยมที่ได้มาตรฐานระดับคุณภาพที่ได้สากล</w:t>
            </w:r>
          </w:p>
          <w:p w14:paraId="5B7CAEE2" w14:textId="22402316" w:rsidR="0034413D" w:rsidRPr="00574900" w:rsidRDefault="0034413D" w:rsidP="000540F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ตัวชี้วัดเมืองสมุนไพรคล</w:t>
            </w:r>
            <w:proofErr w:type="spellStart"/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ัสเต</w:t>
            </w:r>
            <w:proofErr w:type="spellEnd"/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อร์อุตสาหกรรมสมุนไพร</w:t>
            </w:r>
          </w:p>
          <w:p w14:paraId="1539906A" w14:textId="77777777" w:rsidR="00F704E3" w:rsidRPr="00574900" w:rsidRDefault="00F704E3" w:rsidP="00F704E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(การผ่านเกณฑ์นั้นต้องผ่านอย่างน้อย 3 ข้อใน 4 ข้อตามจำนวนของตัวชี้วัดที่มีอยู่ของคล</w:t>
            </w:r>
            <w:proofErr w:type="spellStart"/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ัสเต</w:t>
            </w:r>
            <w:proofErr w:type="spellEnd"/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อร์) </w:t>
            </w:r>
          </w:p>
          <w:p w14:paraId="1D9D1BD0" w14:textId="1143AE61" w:rsidR="00767420" w:rsidRPr="00574900" w:rsidRDefault="00561BE6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767420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มูลค่าการใช้ยาสมุนไพรเพิ่มขึ้น ร้อยละ 3 </w:t>
            </w:r>
          </w:p>
          <w:p w14:paraId="2F40AF03" w14:textId="77777777" w:rsidR="00767420" w:rsidRPr="00574900" w:rsidRDefault="00767420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(เทียบมูลค่าการใช้ยาสมุนไพรปีปัจจุบันกับปีที่ผ่านมาโดยใช้ฐานข้อมูล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กระทรวงสาธารณสุข)</w:t>
            </w:r>
          </w:p>
          <w:p w14:paraId="5F86E59F" w14:textId="061366F2" w:rsidR="00767420" w:rsidRPr="00574900" w:rsidRDefault="00561BE6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767420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E05F3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รายงานข้อมูลมูลค่าการบริโภคสมุนไพรและผลิตภัณฑ์สมุนไพรของจังหวัด</w:t>
            </w:r>
          </w:p>
          <w:p w14:paraId="0B38AC53" w14:textId="574401A6" w:rsidR="000A327A" w:rsidRPr="00574900" w:rsidRDefault="00561BE6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34413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0A327A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ผลิตภัณฑ์พรีเมี่ยม/ผลิตภัณฑ์เอกลักษณ์ของจังหวัด/สมุนไพรที</w:t>
            </w:r>
            <w:r w:rsidR="00127B19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่มีศักยภาพสูงทางเศรษฐกิจผ่าน</w:t>
            </w:r>
            <w:r w:rsidR="000A327A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การวิจัย</w:t>
            </w:r>
            <w:r w:rsidR="00127B19" w:rsidRPr="00574900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0A327A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อย่างครบวงจร </w:t>
            </w:r>
            <w:r w:rsidR="00D41F92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อย่างน้อย </w:t>
            </w:r>
            <w:r w:rsidR="000A327A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2 ผลิตภัณฑ์</w:t>
            </w:r>
          </w:p>
          <w:p w14:paraId="58049314" w14:textId="1D834B01" w:rsidR="0034413D" w:rsidRPr="00574900" w:rsidRDefault="00561BE6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34413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. ผู้ประกอบการสมุนไพร</w:t>
            </w:r>
            <w:r w:rsidR="00125CEB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ได้รับการอบรม/ส่งเสริม/พัฒนา</w:t>
            </w:r>
            <w:r w:rsidR="0034413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อย่างน้อย </w:t>
            </w:r>
            <w:r w:rsidR="00767420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50 คน</w:t>
            </w:r>
            <w:r w:rsidR="00125CEB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/เมืองสมุนไพร</w:t>
            </w:r>
          </w:p>
          <w:p w14:paraId="7F1D818E" w14:textId="2CC67D6A" w:rsidR="0008649C" w:rsidRPr="00574900" w:rsidRDefault="00CC0495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3. </w:t>
            </w:r>
            <w:r w:rsidR="0008649C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คล</w:t>
            </w:r>
            <w:proofErr w:type="spellStart"/>
            <w:r w:rsidR="0008649C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ัสเต</w:t>
            </w:r>
            <w:proofErr w:type="spellEnd"/>
            <w:r w:rsidR="0008649C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อร์ท่องเที่ยวเชิงสุขภาพ</w:t>
            </w:r>
            <w:r w:rsidR="00C667A8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08649C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ความงามและการแพทย์แผนไทย</w:t>
            </w:r>
            <w:r w:rsidR="0008649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เมืองสมุนไพรที่มีศักยภาพ</w:t>
            </w:r>
            <w:r w:rsidR="0008649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ในการพัฒนาและใช้ประโยชน์สมุนไพร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สู่</w:t>
            </w:r>
            <w:r w:rsidR="0008649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การท่องเที่ยวของจังหวัดโดยเฉพาะอย่างยิ่งการท่องเที่ยวเชิงสุขภาพ ซึ่งกำหนดจังหวัดเมืองสมุนไพร 5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จังหวัด ดังนี้ จังหวัดเชียงราย พิษณุโลก อุดรธานี สุราษฎร์ธานี และ</w:t>
            </w:r>
            <w:r w:rsidR="0008649C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สงขลา</w:t>
            </w:r>
          </w:p>
          <w:p w14:paraId="598914AE" w14:textId="32329F7F" w:rsidR="0008649C" w:rsidRPr="00574900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แนวทางการดำเนินงาน  คล</w:t>
            </w:r>
            <w:proofErr w:type="spellStart"/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ัสเต</w:t>
            </w:r>
            <w:proofErr w:type="spellEnd"/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อร์ท่องเที่ยวเชิงสุขภาพ</w:t>
            </w:r>
            <w:r w:rsidR="00C667A8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ความงามและการแพทย์แผนไทย</w:t>
            </w:r>
          </w:p>
          <w:p w14:paraId="7AEB4760" w14:textId="581448D1" w:rsidR="0008649C" w:rsidRPr="00574900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64304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="00264304" w:rsidRPr="00264304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1.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จัดทำแผนพัฒนาเส้นทางการท่องเที่ยวเชิงสุขภาพวิถีชุมชนเชิงสุขภาพ สมุนไพรและการแพทย์แผนไทยและสร้างเครือข่ายการท่องเที่ยวโดยการมีส่วนร่วมของภาครัฐ ภาคเอกชน ภาคชุมชน</w:t>
            </w:r>
          </w:p>
          <w:p w14:paraId="1187DF18" w14:textId="24865C02" w:rsidR="00264304" w:rsidRPr="00264304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trike/>
                <w:color w:val="0070C0"/>
                <w:spacing w:val="-10"/>
                <w:sz w:val="32"/>
                <w:szCs w:val="32"/>
              </w:rPr>
            </w:pPr>
            <w:r w:rsidRPr="00264304">
              <w:rPr>
                <w:rFonts w:ascii="TH SarabunPSK" w:hAnsi="TH SarabunPSK" w:cs="TH SarabunPSK"/>
                <w:strike/>
                <w:color w:val="0070C0"/>
                <w:spacing w:val="-10"/>
                <w:sz w:val="32"/>
                <w:szCs w:val="32"/>
                <w:cs/>
              </w:rPr>
              <w:t>- พัฒนาผลิตภัณฑ์สมุนไพรต้นแบบจากสมุนไพรที่มีในท้องถิ่น (</w:t>
            </w:r>
            <w:r w:rsidRPr="00264304">
              <w:rPr>
                <w:rFonts w:ascii="TH SarabunPSK" w:hAnsi="TH SarabunPSK" w:cs="TH SarabunPSK"/>
                <w:strike/>
                <w:color w:val="0070C0"/>
                <w:spacing w:val="-10"/>
                <w:sz w:val="32"/>
                <w:szCs w:val="32"/>
              </w:rPr>
              <w:t>GI</w:t>
            </w:r>
            <w:r w:rsidRPr="00264304">
              <w:rPr>
                <w:rFonts w:ascii="TH SarabunPSK" w:hAnsi="TH SarabunPSK" w:cs="TH SarabunPSK"/>
                <w:strike/>
                <w:color w:val="0070C0"/>
                <w:spacing w:val="-10"/>
                <w:sz w:val="32"/>
                <w:szCs w:val="32"/>
                <w:cs/>
              </w:rPr>
              <w:t>) และสอดแทรกในเส้นทางการท่องเที่ยว</w:t>
            </w:r>
          </w:p>
          <w:p w14:paraId="335EEC80" w14:textId="77777777" w:rsidR="0008649C" w:rsidRPr="00264304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64304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 ประชาสัมพันธ์การท่องเที่ยวเชิงสุขภาพให้เป็นที่รู้จักมากขึ้นทั้งในรูปแบบของสื่อออนไลน์ และโทรทัศน์</w:t>
            </w:r>
          </w:p>
          <w:p w14:paraId="5BA3B547" w14:textId="51848CB8" w:rsidR="0008649C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64304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 จัดทำข้อมูล/สถิติการท่องเที่ยวเชิงสุขภาพในพื้นที่เมืองสมุนไพร</w:t>
            </w:r>
          </w:p>
          <w:p w14:paraId="38AB6E90" w14:textId="77777777" w:rsidR="00264304" w:rsidRDefault="00264304" w:rsidP="0026430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2. พัฒนาผลิตภัณฑ์สมุนไพรต้นแบบจากผลิตภัณฑ์พรีเมี่ยม หรือ ผลิตภัณฑ์เด่นของจังหวัด หรือผลิตภัณฑ์ </w:t>
            </w: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GI </w:t>
            </w:r>
            <w: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ประจำจังหวัดและสอดแทรกในเส้นทางการท่องเที่ยว รวมถึงจัดทำแคตาล็อกผลิตภัณฑ์สมุนไพรคุณภาพเพื่อร่วมจำหน่ายตามเส้นทางท่องเที่ยวที่กำหนด </w:t>
            </w:r>
          </w:p>
          <w:p w14:paraId="23BD5338" w14:textId="77777777" w:rsidR="00264304" w:rsidRDefault="00264304" w:rsidP="0026430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3. จัดทำชุดความรู้เส้นการท่องเที่ยวเชิงสุขภาพและสมุนไพรเด่นประจำจังหวัด  (เพื่อพัฒนาคู่มือการจัดบริการท่องเที่ยวท้องถิ่นต่อไป)</w:t>
            </w:r>
          </w:p>
          <w:p w14:paraId="312E5B12" w14:textId="77777777" w:rsidR="00264304" w:rsidRDefault="00264304" w:rsidP="0026430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4. ประชาสัมพันธ์การท่องเที่ยวเชิงสุขภาพให้เป็นที่รู้จักในรูปแบบต่าง ๆ อาทิ สื่อออนไลน์ โทรทัศน์ วิทยุ และเอกสารต่าง ๆ เป็นต้น </w:t>
            </w:r>
          </w:p>
          <w:p w14:paraId="6517606F" w14:textId="18794055" w:rsidR="00264304" w:rsidRPr="00264304" w:rsidRDefault="00264304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5. รายงานข้อมูลจำนวนนักท่องเที่ยวและมูลค่าการท่องเที่ยวในจังหวัดเมืองสมุนไพร</w:t>
            </w:r>
          </w:p>
          <w:p w14:paraId="326E4946" w14:textId="77777777" w:rsidR="0008649C" w:rsidRPr="00574900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6430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 :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1. การนำสมุนไพรบูรณาการสร้างเรื่องราวสนับสนุนการท่องเที่ยวตามจุดท่องเที่ยวและเส้นทางการท่องเที่ยวของจังหวัด</w:t>
            </w:r>
          </w:p>
          <w:p w14:paraId="038474EE" w14:textId="5231EC03" w:rsidR="0008649C" w:rsidRPr="00574900" w:rsidRDefault="0008649C" w:rsidP="000540F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</w:t>
            </w:r>
            <w:r w:rsidR="00C3323B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2. พัฒนาผลิตภัณฑ์เด่นของจังหวัดเข้าสู่ตลาดการท่องเที่ยวของจังหวัด</w:t>
            </w:r>
          </w:p>
          <w:p w14:paraId="121EDAF6" w14:textId="0583F3F5" w:rsidR="00F50133" w:rsidRPr="00574900" w:rsidRDefault="00714595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ตัวชี้วัดเมืองสมุนไพรคล</w:t>
            </w:r>
            <w:proofErr w:type="spellStart"/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ัสเต</w:t>
            </w:r>
            <w:proofErr w:type="spellEnd"/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อร์ท่องเที่ยวเชิงสุขภาพ</w:t>
            </w:r>
            <w:r w:rsidR="00C667A8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ความงามและการแพทย์แผนไทย</w:t>
            </w:r>
            <w:r w:rsidR="00F50133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5C66011B" w14:textId="77777777" w:rsidR="00F704E3" w:rsidRPr="00574900" w:rsidRDefault="00F704E3" w:rsidP="00F704E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(การผ่านเกณฑ์นั้นต้องผ่านอย่างน้อย 3 ข้อใน 4 ข้อตามจำนวนของตัวชี้วัดที่มีอยู่ของคล</w:t>
            </w:r>
            <w:proofErr w:type="spellStart"/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ัสเต</w:t>
            </w:r>
            <w:proofErr w:type="spellEnd"/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อร์) </w:t>
            </w:r>
          </w:p>
          <w:p w14:paraId="088EF183" w14:textId="17CB98F4" w:rsidR="00767420" w:rsidRPr="00574900" w:rsidRDefault="00561BE6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767420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มูลค่าการใช้ยาสมุนไพรเพิ่มขึ้น ร้อยละ 3 (เทียบมูลค่าการใช้ยาสมุนไพรปีปัจจุบันกับปีที่ผ่านมาโดยใช้ฐานข้อมูล </w:t>
            </w:r>
            <w:r w:rsidR="00767420" w:rsidRPr="00574900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="00767420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กระทรวงสาธารณสุข)</w:t>
            </w:r>
          </w:p>
          <w:p w14:paraId="6ED3DF4A" w14:textId="30AD1AB9" w:rsidR="00767420" w:rsidRPr="00574900" w:rsidRDefault="00561BE6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767420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E05F3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รายงานข้อมูล</w:t>
            </w:r>
            <w:r w:rsidR="00767420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มูลค่าการบริโภคสมุนไพรและผลิตภัณฑ์สมุนไพรของจังหวัด</w:t>
            </w:r>
          </w:p>
          <w:p w14:paraId="57007FBC" w14:textId="11EB88A5" w:rsidR="00767420" w:rsidRPr="00574900" w:rsidRDefault="00561BE6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767420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767420" w:rsidRPr="00264304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ร้อยละของจำนวนนักท่องเที่ยวในเส้นทางการท่องเที่ยว</w:t>
            </w:r>
            <w:r w:rsidR="006B28A2" w:rsidRPr="00264304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เพิ่มขึ้น</w:t>
            </w:r>
            <w:r w:rsidR="00767420" w:rsidRPr="00264304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ร้อยละ 5 (เทียบ</w:t>
            </w:r>
            <w:r w:rsidR="006B28A2" w:rsidRPr="00264304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กับปีที่ผ่านมา</w:t>
            </w:r>
            <w:r w:rsidR="00767420" w:rsidRPr="00264304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)</w:t>
            </w:r>
            <w:r w:rsidR="00767420" w:rsidRPr="0026430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64304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มีรายงานข้อมูลจำนวนนักท่องเที่ยวและมูลค่าการท่องเที่ยวในจังหวัดเมืองสมุนไพร</w:t>
            </w:r>
          </w:p>
          <w:p w14:paraId="126F8402" w14:textId="0F1FC4DE" w:rsidR="00714595" w:rsidRPr="00574900" w:rsidRDefault="00561BE6" w:rsidP="000540F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 w:rsidR="00767420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7932DE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พัฒนา</w:t>
            </w:r>
            <w:r w:rsidR="00B31ED1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ผลิตภัณฑ์พรีเมี่ยม หรือ</w:t>
            </w:r>
            <w:r w:rsidR="00767420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ผลิตภัณฑ์บ่งชี้ทางภูมิศาสตร์ (</w:t>
            </w:r>
            <w:r w:rsidR="00767420" w:rsidRPr="00574900">
              <w:rPr>
                <w:rFonts w:ascii="TH SarabunPSK" w:hAnsi="TH SarabunPSK" w:cs="TH SarabunPSK"/>
                <w:sz w:val="32"/>
                <w:szCs w:val="32"/>
              </w:rPr>
              <w:t>GI</w:t>
            </w:r>
            <w:r w:rsidR="00767420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B31ED1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หรือ</w:t>
            </w:r>
            <w:r w:rsidR="00767420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ผลิตภัณฑ์เด่นจากสมุนไพร </w:t>
            </w:r>
            <w:r w:rsidR="00B31ED1" w:rsidRPr="00574900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ไม่น้อยกว่า </w:t>
            </w:r>
            <w:r w:rsidR="00767420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1 ผลิตภัณฑ์</w:t>
            </w:r>
            <w:r w:rsidR="00B31ED1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/เมืองสมุนไพร</w:t>
            </w:r>
          </w:p>
        </w:tc>
      </w:tr>
      <w:tr w:rsidR="00574900" w:rsidRPr="00574900" w14:paraId="4F9BC50F" w14:textId="77777777" w:rsidTr="00574900">
        <w:trPr>
          <w:trHeight w:val="96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77777777" w:rsidR="000D4D0A" w:rsidRPr="00574900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เอกสารสนับสนุน : 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FBAC" w14:textId="0ECA70A1" w:rsidR="009979C2" w:rsidRPr="00574900" w:rsidRDefault="002B60BB" w:rsidP="00B158F9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1. แผนแม่บทแห่งชาติ ว่าด้วยการพัฒนาสมุนไพรไทย ฉบับที่ 1 (พ.ศ.2560-256</w:t>
            </w:r>
            <w:r w:rsidR="00C374D8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="0034413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2. ยุทธศาสตร์การพัฒนาเมืองสมุนไพร</w:t>
            </w:r>
          </w:p>
        </w:tc>
      </w:tr>
      <w:tr w:rsidR="00574900" w:rsidRPr="00574900" w14:paraId="4C36F6AB" w14:textId="77777777" w:rsidTr="00574900">
        <w:trPr>
          <w:trHeight w:val="1069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A51F" w14:textId="77777777" w:rsidR="000D4D0A" w:rsidRPr="00574900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Ind w:w="27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42"/>
              <w:gridCol w:w="1542"/>
              <w:gridCol w:w="1594"/>
              <w:gridCol w:w="1594"/>
              <w:gridCol w:w="1595"/>
            </w:tblGrid>
            <w:tr w:rsidR="00574900" w:rsidRPr="00574900" w14:paraId="3D9C0EBA" w14:textId="77777777" w:rsidTr="00427F96">
              <w:trPr>
                <w:trHeight w:val="284"/>
              </w:trPr>
              <w:tc>
                <w:tcPr>
                  <w:tcW w:w="1542" w:type="dxa"/>
                  <w:vMerge w:val="restart"/>
                </w:tcPr>
                <w:p w14:paraId="2942537B" w14:textId="77777777" w:rsidR="000D4D0A" w:rsidRPr="00574900" w:rsidRDefault="000D4D0A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542" w:type="dxa"/>
                  <w:vMerge w:val="restart"/>
                </w:tcPr>
                <w:p w14:paraId="70895884" w14:textId="77777777" w:rsidR="000D4D0A" w:rsidRPr="00574900" w:rsidRDefault="000D4D0A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783" w:type="dxa"/>
                  <w:gridSpan w:val="3"/>
                </w:tcPr>
                <w:p w14:paraId="6015C10E" w14:textId="77777777" w:rsidR="000D4D0A" w:rsidRPr="00574900" w:rsidRDefault="000D4D0A" w:rsidP="00FF402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574900" w:rsidRPr="00574900" w14:paraId="6DD903DD" w14:textId="77777777" w:rsidTr="00427F96">
              <w:trPr>
                <w:trHeight w:val="292"/>
              </w:trPr>
              <w:tc>
                <w:tcPr>
                  <w:tcW w:w="1542" w:type="dxa"/>
                  <w:vMerge/>
                </w:tcPr>
                <w:p w14:paraId="26EDCAD7" w14:textId="77777777" w:rsidR="000D4D0A" w:rsidRPr="00574900" w:rsidRDefault="000D4D0A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542" w:type="dxa"/>
                  <w:vMerge/>
                </w:tcPr>
                <w:p w14:paraId="0B8B68B5" w14:textId="77777777" w:rsidR="000D4D0A" w:rsidRPr="00574900" w:rsidRDefault="000D4D0A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594" w:type="dxa"/>
                </w:tcPr>
                <w:p w14:paraId="7E3CAFFB" w14:textId="1D6CEDA3" w:rsidR="000D4D0A" w:rsidRPr="00574900" w:rsidRDefault="000D4D0A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797256"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8E14B6"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594" w:type="dxa"/>
                </w:tcPr>
                <w:p w14:paraId="79383447" w14:textId="578077D2" w:rsidR="000D4D0A" w:rsidRPr="00574900" w:rsidRDefault="000D4D0A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797256"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8E14B6"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595" w:type="dxa"/>
                </w:tcPr>
                <w:p w14:paraId="7C3A90FC" w14:textId="62244743" w:rsidR="000D4D0A" w:rsidRPr="00574900" w:rsidRDefault="000D4D0A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797256"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8E14B6" w:rsidRPr="0057490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574900" w:rsidRPr="00574900" w14:paraId="6E1C0BE2" w14:textId="77777777" w:rsidTr="00427F96">
              <w:trPr>
                <w:trHeight w:val="284"/>
              </w:trPr>
              <w:tc>
                <w:tcPr>
                  <w:tcW w:w="1542" w:type="dxa"/>
                </w:tcPr>
                <w:p w14:paraId="397619EA" w14:textId="518F764C" w:rsidR="000D4D0A" w:rsidRPr="00574900" w:rsidRDefault="000D4D0A" w:rsidP="00530EC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542" w:type="dxa"/>
                </w:tcPr>
                <w:p w14:paraId="02CCFDC1" w14:textId="479E1186" w:rsidR="000D4D0A" w:rsidRPr="00574900" w:rsidRDefault="00427F96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594" w:type="dxa"/>
                </w:tcPr>
                <w:p w14:paraId="0D2F7D21" w14:textId="656222EF" w:rsidR="000D4D0A" w:rsidRPr="00574900" w:rsidRDefault="004C7391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594" w:type="dxa"/>
                </w:tcPr>
                <w:p w14:paraId="71E00E50" w14:textId="00E3105B" w:rsidR="000D4D0A" w:rsidRPr="00574900" w:rsidRDefault="004C7391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595" w:type="dxa"/>
                </w:tcPr>
                <w:p w14:paraId="3B921428" w14:textId="5DFE1DF8" w:rsidR="00AB21B5" w:rsidRPr="00574900" w:rsidRDefault="00427F96" w:rsidP="00427F96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7490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50</w:t>
                  </w:r>
                </w:p>
              </w:tc>
            </w:tr>
          </w:tbl>
          <w:p w14:paraId="4500D6A3" w14:textId="77777777" w:rsidR="000D4D0A" w:rsidRPr="00574900" w:rsidRDefault="000D4D0A" w:rsidP="001946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74900" w:rsidRPr="00574900" w14:paraId="52166392" w14:textId="77777777" w:rsidTr="00574900"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2C578" w14:textId="77777777" w:rsidR="00C83B8D" w:rsidRPr="00574900" w:rsidRDefault="00C83B8D" w:rsidP="00EA261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2C0E7499" w14:textId="77777777" w:rsidR="00C83B8D" w:rsidRPr="00574900" w:rsidRDefault="00C83B8D" w:rsidP="00EA261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C98E" w14:textId="1490CBF3" w:rsidR="00C83B8D" w:rsidRPr="00574900" w:rsidRDefault="00776EF8" w:rsidP="004415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1. ดร.ภญ.</w:t>
            </w:r>
            <w:r w:rsidR="00C83B8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มณฑกา ธีรชัยสกุล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</w:t>
            </w:r>
            <w:r w:rsidR="00C83B8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ผู้อำนวยการกองสมุนไพรเพื่อเศรษฐกิจ</w:t>
            </w:r>
          </w:p>
          <w:p w14:paraId="10901A5D" w14:textId="74B518F2" w:rsidR="00C83B8D" w:rsidRPr="00574900" w:rsidRDefault="00C83B8D" w:rsidP="004415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149-5609 </w:t>
            </w:r>
            <w:r w:rsidR="00776EF8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 090-919-4391</w:t>
            </w:r>
          </w:p>
          <w:p w14:paraId="03502A18" w14:textId="3BDDB5F3" w:rsidR="00C83B8D" w:rsidRPr="00574900" w:rsidRDefault="00C83B8D" w:rsidP="004415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0-2149-5609 </w:t>
            </w:r>
            <w:r w:rsidR="00776EF8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hyperlink r:id="rId8" w:history="1">
              <w:r w:rsidRPr="00574900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th</w:t>
              </w:r>
              <w:r w:rsidRPr="00574900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r w:rsidRPr="00574900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herbalcity@gmail</w:t>
              </w:r>
              <w:r w:rsidRPr="00574900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r w:rsidRPr="00574900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com</w:t>
              </w:r>
            </w:hyperlink>
          </w:p>
          <w:p w14:paraId="356B990F" w14:textId="05C561BE" w:rsidR="00C83B8D" w:rsidRPr="00574900" w:rsidRDefault="00C83B8D" w:rsidP="0044152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กรมการแพทย์แผนไทยและการแพทย์ทางเลือก </w:t>
            </w:r>
          </w:p>
          <w:p w14:paraId="222792EB" w14:textId="692C9893" w:rsidR="00776EF8" w:rsidRPr="00574900" w:rsidRDefault="00776EF8" w:rsidP="00776E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2. ภก.ณัฐวุฒิ ปราบภัย                              เภสัชกรปฏิบัติการ</w:t>
            </w:r>
          </w:p>
          <w:p w14:paraId="633C1178" w14:textId="2BA11A17" w:rsidR="00776EF8" w:rsidRPr="00574900" w:rsidRDefault="00776EF8" w:rsidP="00776E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 xml:space="preserve"> 0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149-5609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 </w:t>
            </w:r>
            <w:r w:rsidR="008830B6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099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467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1110</w:t>
            </w:r>
          </w:p>
          <w:p w14:paraId="1277091B" w14:textId="7AB2EE08" w:rsidR="00776EF8" w:rsidRPr="00574900" w:rsidRDefault="00776EF8" w:rsidP="00776E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 xml:space="preserve"> 0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149-5609  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hyperlink r:id="rId9" w:history="1">
              <w:r w:rsidRPr="00574900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th</w:t>
              </w:r>
              <w:r w:rsidRPr="00574900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r w:rsidRPr="00574900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herbalcity@gmail</w:t>
              </w:r>
              <w:r w:rsidRPr="00574900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r w:rsidRPr="00574900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com</w:t>
              </w:r>
            </w:hyperlink>
          </w:p>
          <w:p w14:paraId="7BA5027C" w14:textId="77777777" w:rsidR="00776EF8" w:rsidRPr="00574900" w:rsidRDefault="00776EF8" w:rsidP="00776EF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กรมการแพทย์แผนไทยและการแพทย์ทางเลือก </w:t>
            </w:r>
          </w:p>
          <w:p w14:paraId="0B0DCEDF" w14:textId="709A9F0E" w:rsidR="00C83B8D" w:rsidRPr="00574900" w:rsidRDefault="00C83B8D" w:rsidP="004415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นางสาวอัปสร บุตรดา </w:t>
            </w:r>
            <w:r w:rsidR="00776EF8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</w:t>
            </w:r>
          </w:p>
          <w:p w14:paraId="2BC5F803" w14:textId="5B2431B7" w:rsidR="00C83B8D" w:rsidRPr="00574900" w:rsidRDefault="00C83B8D" w:rsidP="004415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149-5609   </w:t>
            </w:r>
            <w:r w:rsidR="00776EF8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 080-114-8545</w:t>
            </w:r>
          </w:p>
          <w:p w14:paraId="690AF553" w14:textId="1E02DADB" w:rsidR="00574900" w:rsidRPr="001C7F98" w:rsidRDefault="00C83B8D" w:rsidP="0029494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149-5609   </w:t>
            </w:r>
            <w:r w:rsidR="00776EF8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proofErr w:type="spellStart"/>
            <w:r w:rsidRPr="00574900">
              <w:rPr>
                <w:rFonts w:ascii="TH SarabunPSK" w:hAnsi="TH SarabunPSK" w:cs="TH SarabunPSK"/>
                <w:sz w:val="32"/>
                <w:szCs w:val="32"/>
              </w:rPr>
              <w:t>th</w:t>
            </w:r>
            <w:proofErr w:type="spellEnd"/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proofErr w:type="spellStart"/>
            <w:r w:rsidRPr="00574900">
              <w:rPr>
                <w:rFonts w:ascii="TH SarabunPSK" w:hAnsi="TH SarabunPSK" w:cs="TH SarabunPSK"/>
                <w:sz w:val="32"/>
                <w:szCs w:val="32"/>
              </w:rPr>
              <w:t>herbalcity@gmail</w:t>
            </w:r>
            <w:proofErr w:type="spellEnd"/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56C62F70" w14:textId="77777777" w:rsidR="001C7F98" w:rsidRDefault="00C83B8D" w:rsidP="0029494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กรมการแพทย์แผนไทยและการแพทย์ทางเลือก </w:t>
            </w:r>
          </w:p>
          <w:p w14:paraId="12C0617B" w14:textId="0C16D00E" w:rsidR="00776EF8" w:rsidRPr="001C7F98" w:rsidRDefault="00776EF8" w:rsidP="0029494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4. ภก.วราว</w:t>
            </w:r>
            <w:proofErr w:type="spellStart"/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ุธ</w:t>
            </w:r>
            <w:proofErr w:type="spellEnd"/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เสริมสินสิริ                             ผู้อำนวยการกองผลิตภัณฑ์สมุนไพร                         </w:t>
            </w:r>
          </w:p>
          <w:p w14:paraId="747EABE5" w14:textId="05DBFCBF" w:rsidR="00776EF8" w:rsidRPr="00574900" w:rsidRDefault="00776EF8" w:rsidP="00776E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590-7477                  โทรศัพท์มือถือ : 089-796-1437</w:t>
            </w:r>
          </w:p>
          <w:p w14:paraId="3A957364" w14:textId="3152ABE7" w:rsidR="00776EF8" w:rsidRPr="00574900" w:rsidRDefault="00776EF8" w:rsidP="00776E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-                                             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proofErr w:type="spellStart"/>
            <w:r w:rsidRPr="00574900">
              <w:rPr>
                <w:rFonts w:ascii="TH SarabunPSK" w:hAnsi="TH SarabunPSK" w:cs="TH SarabunPSK"/>
                <w:sz w:val="32"/>
                <w:szCs w:val="32"/>
              </w:rPr>
              <w:t>varavoot@hotmail</w:t>
            </w:r>
            <w:proofErr w:type="spellEnd"/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72F23CE0" w14:textId="73D96907" w:rsidR="00776EF8" w:rsidRPr="00574900" w:rsidRDefault="00776EF8" w:rsidP="0029494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สำนักงานคณะกรรมการอาหารและยา </w:t>
            </w:r>
          </w:p>
        </w:tc>
      </w:tr>
      <w:tr w:rsidR="00574900" w:rsidRPr="00574900" w14:paraId="1DF9E6DA" w14:textId="77777777" w:rsidTr="00574900">
        <w:trPr>
          <w:trHeight w:val="416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3270" w14:textId="39A2161A" w:rsidR="00871F7D" w:rsidRPr="00574900" w:rsidRDefault="00871F7D" w:rsidP="00871F7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หน่วยงา</w:t>
            </w:r>
            <w:r w:rsidR="0029494E" w:rsidRPr="00574900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น</w:t>
            </w:r>
            <w:r w:rsidRPr="00574900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ประมวลผลและจัดทำข้อมูล</w:t>
            </w:r>
          </w:p>
          <w:p w14:paraId="77EA4133" w14:textId="296F2580" w:rsidR="00C83B8D" w:rsidRPr="00574900" w:rsidRDefault="00871F7D" w:rsidP="00871F7D">
            <w:pPr>
              <w:spacing w:after="0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2C0C" w14:textId="49F5D710" w:rsidR="0084139A" w:rsidRPr="00574900" w:rsidRDefault="0084139A" w:rsidP="0084139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="00B77A4E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ภก.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ณัฐวุฒิ ปราบภัย                              </w:t>
            </w:r>
            <w:r w:rsidR="00B77A4E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เภสัชกรปฏิบัติการ</w:t>
            </w:r>
          </w:p>
          <w:p w14:paraId="0903A3DA" w14:textId="26544655" w:rsidR="0084139A" w:rsidRPr="00574900" w:rsidRDefault="0084139A" w:rsidP="0084139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 xml:space="preserve"> 0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149-5609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 </w:t>
            </w:r>
            <w:r w:rsidR="008830B6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099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467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1110</w:t>
            </w:r>
          </w:p>
          <w:p w14:paraId="6BB18D5A" w14:textId="439EAF76" w:rsidR="0084139A" w:rsidRPr="00574900" w:rsidRDefault="0084139A" w:rsidP="0084139A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 xml:space="preserve"> 0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149-5609  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hyperlink r:id="rId10" w:history="1">
              <w:r w:rsidRPr="00574900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th</w:t>
              </w:r>
              <w:r w:rsidRPr="00574900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r w:rsidRPr="00574900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herbalcity@gmail</w:t>
              </w:r>
              <w:r w:rsidRPr="00574900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r w:rsidRPr="00574900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com</w:t>
              </w:r>
            </w:hyperlink>
          </w:p>
          <w:p w14:paraId="704347B9" w14:textId="69210357" w:rsidR="00C83B8D" w:rsidRPr="00574900" w:rsidRDefault="0084139A" w:rsidP="00EA261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กรมการแพทย์แผนไทยและการแพทย์ทางเลือก </w:t>
            </w:r>
          </w:p>
          <w:p w14:paraId="781976DE" w14:textId="31B0E088" w:rsidR="00127E66" w:rsidRPr="00574900" w:rsidRDefault="00A844C1" w:rsidP="00127E66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2. นางสาวผุส</w:t>
            </w:r>
            <w:r w:rsidR="00127E66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ชา จันทร์ประเสริฐ                    แพทย์แผนไทยปฏิบัติการ  </w:t>
            </w:r>
          </w:p>
          <w:p w14:paraId="03F22268" w14:textId="77777777" w:rsidR="00127E66" w:rsidRPr="00574900" w:rsidRDefault="00127E66" w:rsidP="00127E66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0-2965-9490                  โทรศัพท์มือถือ :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64-323-5939  </w:t>
            </w:r>
          </w:p>
          <w:p w14:paraId="7B1E97B7" w14:textId="504D6500" w:rsidR="00127E66" w:rsidRPr="00574900" w:rsidRDefault="00127E66" w:rsidP="00127E66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0-2965-9490                             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proofErr w:type="spellStart"/>
            <w:r w:rsidR="006E70E2" w:rsidRPr="00574900">
              <w:rPr>
                <w:rFonts w:ascii="TH SarabunPSK" w:hAnsi="TH SarabunPSK" w:cs="TH SarabunPSK"/>
                <w:sz w:val="32"/>
                <w:szCs w:val="32"/>
              </w:rPr>
              <w:t>mande.dtam@gmail</w:t>
            </w:r>
            <w:proofErr w:type="spellEnd"/>
            <w:r w:rsidR="006E70E2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6E70E2" w:rsidRPr="00574900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4CD24515" w14:textId="7D781376" w:rsidR="008830B6" w:rsidRPr="00574900" w:rsidRDefault="00127E66" w:rsidP="009979C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กรมการแพทย์แผนไทยและการแพทย์ทางเลือก</w:t>
            </w:r>
            <w:r w:rsidR="00FE7A0C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="00FE7A0C" w:rsidRPr="0057490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</w:p>
          <w:p w14:paraId="1C24B431" w14:textId="63B2E1C9" w:rsidR="00155857" w:rsidRPr="00574900" w:rsidRDefault="00155857" w:rsidP="0015585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</w:t>
            </w:r>
            <w:r w:rsidR="00545DF1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ภก.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ดวงกมล ภักดีสัตยพงศ์                   </w:t>
            </w:r>
            <w:r w:rsidR="00633045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9979C2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เภสัชกรชำนาญการ</w:t>
            </w:r>
          </w:p>
          <w:p w14:paraId="47217220" w14:textId="2F2B0B9C" w:rsidR="00155857" w:rsidRPr="00574900" w:rsidRDefault="00155857" w:rsidP="0015585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 xml:space="preserve"> 0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7460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</w:t>
            </w:r>
            <w:r w:rsidR="008830B6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="00633045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081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693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8383</w:t>
            </w:r>
          </w:p>
          <w:p w14:paraId="6924038C" w14:textId="163F6C43" w:rsidR="00155857" w:rsidRPr="00574900" w:rsidRDefault="00155857" w:rsidP="0015585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โทรสาร :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 xml:space="preserve"> 0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7478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 </w:t>
            </w:r>
            <w:r w:rsidR="008830B6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proofErr w:type="spellStart"/>
            <w:r w:rsidRPr="00574900">
              <w:rPr>
                <w:rFonts w:ascii="TH SarabunPSK" w:hAnsi="TH SarabunPSK" w:cs="TH SarabunPSK"/>
                <w:sz w:val="32"/>
                <w:szCs w:val="32"/>
              </w:rPr>
              <w:t>p_duangkm@fda</w:t>
            </w:r>
            <w:proofErr w:type="spellEnd"/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proofErr w:type="spellStart"/>
            <w:r w:rsidRPr="00574900">
              <w:rPr>
                <w:rFonts w:ascii="TH SarabunPSK" w:hAnsi="TH SarabunPSK" w:cs="TH SarabunPSK"/>
                <w:sz w:val="32"/>
                <w:szCs w:val="32"/>
              </w:rPr>
              <w:t>moph</w:t>
            </w:r>
            <w:proofErr w:type="spellEnd"/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go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proofErr w:type="spellStart"/>
            <w:r w:rsidRPr="00574900">
              <w:rPr>
                <w:rFonts w:ascii="TH SarabunPSK" w:hAnsi="TH SarabunPSK" w:cs="TH SarabunPSK"/>
                <w:sz w:val="32"/>
                <w:szCs w:val="32"/>
              </w:rPr>
              <w:t>th</w:t>
            </w:r>
            <w:proofErr w:type="spellEnd"/>
          </w:p>
          <w:p w14:paraId="164CDE53" w14:textId="340F958D" w:rsidR="00155857" w:rsidRPr="00574900" w:rsidRDefault="00155857" w:rsidP="00EA261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สำนักงานคณะกรรมการอาหารและยา</w:t>
            </w:r>
          </w:p>
        </w:tc>
      </w:tr>
      <w:tr w:rsidR="00574900" w:rsidRPr="00574900" w14:paraId="494C6944" w14:textId="77777777" w:rsidTr="00574900">
        <w:trPr>
          <w:trHeight w:val="1266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04BA" w14:textId="77777777" w:rsidR="00C83B8D" w:rsidRPr="00574900" w:rsidRDefault="00C83B8D" w:rsidP="00EA261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ผู้รับผิดชอบการรายงานผลการดำเนินงาน</w:t>
            </w:r>
          </w:p>
        </w:tc>
        <w:tc>
          <w:tcPr>
            <w:tcW w:w="8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00B2" w14:textId="7B7C38B5" w:rsidR="00537AFD" w:rsidRPr="00574900" w:rsidRDefault="00537AFD" w:rsidP="00537A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="008C74B8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ภก.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ณัฐวุฒิ ปราบภัย                             </w:t>
            </w:r>
            <w:r w:rsidR="008830B6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เภสัชกรปฏิบัติการ</w:t>
            </w:r>
          </w:p>
          <w:p w14:paraId="2DC7A11B" w14:textId="370C1CF7" w:rsidR="00537AFD" w:rsidRPr="00574900" w:rsidRDefault="00537AFD" w:rsidP="00537A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 xml:space="preserve"> 0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149-5609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 </w:t>
            </w:r>
            <w:r w:rsidR="008830B6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099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467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1110</w:t>
            </w:r>
          </w:p>
          <w:p w14:paraId="5E7C46C6" w14:textId="59AD101F" w:rsidR="00537AFD" w:rsidRPr="00574900" w:rsidRDefault="00537AFD" w:rsidP="00537A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 xml:space="preserve"> 0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149-5609  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hyperlink r:id="rId11" w:history="1">
              <w:r w:rsidRPr="00574900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th</w:t>
              </w:r>
              <w:r w:rsidRPr="00574900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r w:rsidRPr="00574900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herbalcity@gmail</w:t>
              </w:r>
              <w:r w:rsidRPr="00574900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r w:rsidRPr="00574900">
                <w:rPr>
                  <w:rStyle w:val="aa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com</w:t>
              </w:r>
            </w:hyperlink>
          </w:p>
          <w:p w14:paraId="0F0014C4" w14:textId="27908548" w:rsidR="0049692A" w:rsidRPr="00574900" w:rsidRDefault="00537AFD" w:rsidP="00537A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กรมการแพทย์แผนไทยและการแพทย์ทางเลือก </w:t>
            </w:r>
          </w:p>
          <w:p w14:paraId="3C8456EA" w14:textId="5F506940" w:rsidR="00537AFD" w:rsidRPr="00574900" w:rsidRDefault="00A844C1" w:rsidP="00EA261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2. นางสาวผุส</w:t>
            </w:r>
            <w:r w:rsidR="00C83B8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ชา จันทร์ประเสริฐ </w:t>
            </w:r>
            <w:r w:rsidR="00537AF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</w:t>
            </w:r>
            <w:r w:rsidR="008830B6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C83B8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แพทย์แผนไทยปฏิบัติการ</w:t>
            </w:r>
            <w:r w:rsidR="00871F7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  <w:p w14:paraId="0B86C6ED" w14:textId="2AE29CFC" w:rsidR="00871F7D" w:rsidRPr="00574900" w:rsidRDefault="00C83B8D" w:rsidP="00EA261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0-2965-9490 </w:t>
            </w:r>
            <w:r w:rsidR="00537AF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</w:t>
            </w:r>
            <w:r w:rsidR="008830B6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37AF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537AFD" w:rsidRPr="00574900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537AF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64-323-5939  </w:t>
            </w:r>
          </w:p>
          <w:p w14:paraId="3FC17FD5" w14:textId="74BE2B7E" w:rsidR="00C83B8D" w:rsidRPr="00574900" w:rsidRDefault="00C83B8D" w:rsidP="00EA261D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0-2965-9490  </w:t>
            </w:r>
            <w:r w:rsidR="00537AFD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  </w:t>
            </w:r>
            <w:r w:rsidR="008830B6"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proofErr w:type="spellStart"/>
            <w:r w:rsidR="0045365D" w:rsidRPr="00574900">
              <w:rPr>
                <w:rFonts w:ascii="TH SarabunPSK" w:hAnsi="TH SarabunPSK" w:cs="TH SarabunPSK"/>
                <w:sz w:val="32"/>
                <w:szCs w:val="32"/>
              </w:rPr>
              <w:t>mande</w:t>
            </w:r>
            <w:r w:rsidR="003558B0" w:rsidRPr="00574900">
              <w:rPr>
                <w:rFonts w:ascii="TH SarabunPSK" w:hAnsi="TH SarabunPSK" w:cs="TH SarabunPSK"/>
                <w:sz w:val="32"/>
                <w:szCs w:val="32"/>
              </w:rPr>
              <w:t>.dtam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@gmail</w:t>
            </w:r>
            <w:proofErr w:type="spellEnd"/>
            <w:r w:rsidRPr="00574900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574900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7D51E1B2" w14:textId="43500340" w:rsidR="00C83B8D" w:rsidRPr="00574900" w:rsidRDefault="00C83B8D" w:rsidP="0029494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กรมก</w:t>
            </w:r>
            <w:r w:rsidR="009979C2"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ารแพทย์แผนไทยและการแพทย์ทางเลือก</w:t>
            </w:r>
            <w:r w:rsidRPr="0057490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</w:tbl>
    <w:p w14:paraId="50A0FBAA" w14:textId="09CA90C2" w:rsidR="00427F96" w:rsidRPr="00574900" w:rsidRDefault="00427F96" w:rsidP="00871F7D">
      <w:pPr>
        <w:spacing w:after="0" w:line="240" w:lineRule="auto"/>
        <w:rPr>
          <w:rFonts w:ascii="TH SarabunPSK" w:hAnsi="TH SarabunPSK" w:cs="TH SarabunPSK"/>
          <w:spacing w:val="-6"/>
          <w:sz w:val="32"/>
          <w:szCs w:val="32"/>
        </w:rPr>
      </w:pPr>
    </w:p>
    <w:p w14:paraId="1134E9F1" w14:textId="68729651" w:rsidR="006F0B24" w:rsidRPr="00574900" w:rsidRDefault="006F0B24" w:rsidP="00871F7D">
      <w:pPr>
        <w:spacing w:after="0" w:line="240" w:lineRule="auto"/>
        <w:rPr>
          <w:rFonts w:ascii="TH SarabunPSK" w:hAnsi="TH SarabunPSK" w:cs="TH SarabunPSK"/>
          <w:spacing w:val="-6"/>
          <w:sz w:val="32"/>
          <w:szCs w:val="32"/>
        </w:rPr>
      </w:pPr>
    </w:p>
    <w:p w14:paraId="689811DE" w14:textId="77777777" w:rsidR="006F0B24" w:rsidRPr="00574900" w:rsidRDefault="006F0B24" w:rsidP="006F0B24">
      <w:pPr>
        <w:rPr>
          <w:rFonts w:ascii="TH SarabunPSK" w:hAnsi="TH SarabunPSK" w:cs="TH SarabunPSK"/>
          <w:sz w:val="32"/>
          <w:szCs w:val="32"/>
        </w:rPr>
      </w:pPr>
    </w:p>
    <w:p w14:paraId="6B5FD15E" w14:textId="77777777" w:rsidR="006F0B24" w:rsidRPr="00574900" w:rsidRDefault="006F0B24" w:rsidP="006F0B24">
      <w:pPr>
        <w:rPr>
          <w:rFonts w:ascii="TH SarabunPSK" w:hAnsi="TH SarabunPSK" w:cs="TH SarabunPSK"/>
          <w:sz w:val="32"/>
          <w:szCs w:val="32"/>
        </w:rPr>
      </w:pPr>
    </w:p>
    <w:p w14:paraId="6F3F992B" w14:textId="77777777" w:rsidR="006F0B24" w:rsidRPr="00574900" w:rsidRDefault="006F0B24" w:rsidP="006F0B24">
      <w:pPr>
        <w:rPr>
          <w:rFonts w:ascii="TH SarabunPSK" w:hAnsi="TH SarabunPSK" w:cs="TH SarabunPSK"/>
          <w:sz w:val="32"/>
          <w:szCs w:val="32"/>
        </w:rPr>
      </w:pPr>
    </w:p>
    <w:p w14:paraId="48B2B54B" w14:textId="77777777" w:rsidR="006F0B24" w:rsidRPr="00574900" w:rsidRDefault="006F0B24" w:rsidP="006F0B24">
      <w:pPr>
        <w:rPr>
          <w:rFonts w:ascii="TH SarabunPSK" w:hAnsi="TH SarabunPSK" w:cs="TH SarabunPSK"/>
          <w:sz w:val="32"/>
          <w:szCs w:val="32"/>
        </w:rPr>
      </w:pPr>
    </w:p>
    <w:p w14:paraId="139927C6" w14:textId="77777777" w:rsidR="006F0B24" w:rsidRPr="00574900" w:rsidRDefault="006F0B24" w:rsidP="006F0B24">
      <w:pPr>
        <w:rPr>
          <w:rFonts w:ascii="TH SarabunPSK" w:hAnsi="TH SarabunPSK" w:cs="TH SarabunPSK"/>
          <w:sz w:val="32"/>
          <w:szCs w:val="32"/>
        </w:rPr>
      </w:pPr>
    </w:p>
    <w:p w14:paraId="51CDC7A4" w14:textId="77777777" w:rsidR="006F0B24" w:rsidRPr="00574900" w:rsidRDefault="006F0B24" w:rsidP="006F0B24">
      <w:pPr>
        <w:rPr>
          <w:rFonts w:ascii="TH SarabunPSK" w:hAnsi="TH SarabunPSK" w:cs="TH SarabunPSK"/>
          <w:sz w:val="32"/>
          <w:szCs w:val="32"/>
        </w:rPr>
      </w:pPr>
    </w:p>
    <w:p w14:paraId="28289279" w14:textId="77777777" w:rsidR="006F0B24" w:rsidRPr="00574900" w:rsidRDefault="006F0B24" w:rsidP="006F0B24">
      <w:pPr>
        <w:rPr>
          <w:rFonts w:ascii="TH SarabunPSK" w:hAnsi="TH SarabunPSK" w:cs="TH SarabunPSK"/>
          <w:sz w:val="32"/>
          <w:szCs w:val="32"/>
        </w:rPr>
      </w:pPr>
    </w:p>
    <w:p w14:paraId="74931FF9" w14:textId="77777777" w:rsidR="006F0B24" w:rsidRPr="00574900" w:rsidRDefault="006F0B24" w:rsidP="006F0B24">
      <w:pPr>
        <w:rPr>
          <w:rFonts w:ascii="TH SarabunPSK" w:hAnsi="TH SarabunPSK" w:cs="TH SarabunPSK"/>
          <w:sz w:val="32"/>
          <w:szCs w:val="32"/>
        </w:rPr>
      </w:pPr>
    </w:p>
    <w:sectPr w:rsidR="006F0B24" w:rsidRPr="00574900" w:rsidSect="00F052C5">
      <w:footerReference w:type="default" r:id="rId12"/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3225FE" w14:textId="77777777" w:rsidR="009F2899" w:rsidRDefault="009F2899" w:rsidP="003B6455">
      <w:pPr>
        <w:spacing w:after="0" w:line="240" w:lineRule="auto"/>
      </w:pPr>
      <w:r>
        <w:separator/>
      </w:r>
    </w:p>
  </w:endnote>
  <w:endnote w:type="continuationSeparator" w:id="0">
    <w:p w14:paraId="39A03D59" w14:textId="77777777" w:rsidR="009F2899" w:rsidRDefault="009F2899" w:rsidP="003B6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0D32B0" w14:textId="581DD8B8" w:rsidR="003B6455" w:rsidRPr="00FE7A0C" w:rsidRDefault="003B6455" w:rsidP="006054B4">
    <w:pPr>
      <w:pStyle w:val="a5"/>
      <w:jc w:val="right"/>
      <w:rPr>
        <w:rFonts w:ascii="TH SarabunPSK" w:hAnsi="TH SarabunPSK" w:cs="TH SarabunPSK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436E1E" w14:textId="77777777" w:rsidR="009F2899" w:rsidRDefault="009F2899" w:rsidP="003B6455">
      <w:pPr>
        <w:spacing w:after="0" w:line="240" w:lineRule="auto"/>
      </w:pPr>
      <w:r>
        <w:separator/>
      </w:r>
    </w:p>
  </w:footnote>
  <w:footnote w:type="continuationSeparator" w:id="0">
    <w:p w14:paraId="1D45FEFD" w14:textId="77777777" w:rsidR="009F2899" w:rsidRDefault="009F2899" w:rsidP="003B64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634196"/>
    <w:multiLevelType w:val="hybridMultilevel"/>
    <w:tmpl w:val="FED03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0A"/>
    <w:rsid w:val="00000121"/>
    <w:rsid w:val="0000101E"/>
    <w:rsid w:val="00013478"/>
    <w:rsid w:val="00016E4E"/>
    <w:rsid w:val="0003453E"/>
    <w:rsid w:val="000540F4"/>
    <w:rsid w:val="00057DC9"/>
    <w:rsid w:val="0006202E"/>
    <w:rsid w:val="00065361"/>
    <w:rsid w:val="00066359"/>
    <w:rsid w:val="0008649C"/>
    <w:rsid w:val="000875B0"/>
    <w:rsid w:val="00093282"/>
    <w:rsid w:val="0009498E"/>
    <w:rsid w:val="000A327A"/>
    <w:rsid w:val="000D4D0A"/>
    <w:rsid w:val="000E3E28"/>
    <w:rsid w:val="000E5313"/>
    <w:rsid w:val="000F2A66"/>
    <w:rsid w:val="001142FC"/>
    <w:rsid w:val="00125CEB"/>
    <w:rsid w:val="00127B19"/>
    <w:rsid w:val="00127E66"/>
    <w:rsid w:val="00134840"/>
    <w:rsid w:val="001544AC"/>
    <w:rsid w:val="00155857"/>
    <w:rsid w:val="00156DD2"/>
    <w:rsid w:val="001614A0"/>
    <w:rsid w:val="001674D9"/>
    <w:rsid w:val="00180638"/>
    <w:rsid w:val="00187C23"/>
    <w:rsid w:val="00190FE1"/>
    <w:rsid w:val="0019136B"/>
    <w:rsid w:val="00196FFE"/>
    <w:rsid w:val="001B5A1B"/>
    <w:rsid w:val="001C294A"/>
    <w:rsid w:val="001C5D57"/>
    <w:rsid w:val="001C6088"/>
    <w:rsid w:val="001C6A98"/>
    <w:rsid w:val="001C7F98"/>
    <w:rsid w:val="001D12C5"/>
    <w:rsid w:val="001D2055"/>
    <w:rsid w:val="001D2FA3"/>
    <w:rsid w:val="001D7DF6"/>
    <w:rsid w:val="001D7E75"/>
    <w:rsid w:val="001E1225"/>
    <w:rsid w:val="00223848"/>
    <w:rsid w:val="00225664"/>
    <w:rsid w:val="00241583"/>
    <w:rsid w:val="0025276A"/>
    <w:rsid w:val="00264304"/>
    <w:rsid w:val="0028400D"/>
    <w:rsid w:val="00285735"/>
    <w:rsid w:val="002859B6"/>
    <w:rsid w:val="0029446C"/>
    <w:rsid w:val="0029494E"/>
    <w:rsid w:val="00295120"/>
    <w:rsid w:val="002B01C4"/>
    <w:rsid w:val="002B2A53"/>
    <w:rsid w:val="002B4279"/>
    <w:rsid w:val="002B60BB"/>
    <w:rsid w:val="002C0021"/>
    <w:rsid w:val="002C0413"/>
    <w:rsid w:val="002C0506"/>
    <w:rsid w:val="002C15F4"/>
    <w:rsid w:val="002C2A69"/>
    <w:rsid w:val="002C3B65"/>
    <w:rsid w:val="002D4FFE"/>
    <w:rsid w:val="002D6A6C"/>
    <w:rsid w:val="002E0BDC"/>
    <w:rsid w:val="002F062F"/>
    <w:rsid w:val="00302A02"/>
    <w:rsid w:val="00307683"/>
    <w:rsid w:val="00325398"/>
    <w:rsid w:val="0034413D"/>
    <w:rsid w:val="003558B0"/>
    <w:rsid w:val="00357C50"/>
    <w:rsid w:val="00365F6A"/>
    <w:rsid w:val="003A32F8"/>
    <w:rsid w:val="003A7A1B"/>
    <w:rsid w:val="003B559C"/>
    <w:rsid w:val="003B5F4C"/>
    <w:rsid w:val="003B6455"/>
    <w:rsid w:val="003D0CCC"/>
    <w:rsid w:val="003F0432"/>
    <w:rsid w:val="003F2BA1"/>
    <w:rsid w:val="00402ADD"/>
    <w:rsid w:val="00403474"/>
    <w:rsid w:val="00404260"/>
    <w:rsid w:val="00405566"/>
    <w:rsid w:val="00407CCC"/>
    <w:rsid w:val="00415853"/>
    <w:rsid w:val="00427F96"/>
    <w:rsid w:val="004334C1"/>
    <w:rsid w:val="00435FC6"/>
    <w:rsid w:val="0043726E"/>
    <w:rsid w:val="0044152F"/>
    <w:rsid w:val="004465AE"/>
    <w:rsid w:val="0045365D"/>
    <w:rsid w:val="004562A9"/>
    <w:rsid w:val="004570A1"/>
    <w:rsid w:val="004668EF"/>
    <w:rsid w:val="0047764C"/>
    <w:rsid w:val="0047770F"/>
    <w:rsid w:val="00480894"/>
    <w:rsid w:val="00482394"/>
    <w:rsid w:val="0049692A"/>
    <w:rsid w:val="004A4EF4"/>
    <w:rsid w:val="004B2A47"/>
    <w:rsid w:val="004B2CC3"/>
    <w:rsid w:val="004B4437"/>
    <w:rsid w:val="004C1BEC"/>
    <w:rsid w:val="004C7391"/>
    <w:rsid w:val="004E38D0"/>
    <w:rsid w:val="00516393"/>
    <w:rsid w:val="00524073"/>
    <w:rsid w:val="00530ECD"/>
    <w:rsid w:val="00537AFD"/>
    <w:rsid w:val="00545DF1"/>
    <w:rsid w:val="00550D58"/>
    <w:rsid w:val="005538C1"/>
    <w:rsid w:val="00560F07"/>
    <w:rsid w:val="00561BE6"/>
    <w:rsid w:val="00571D2E"/>
    <w:rsid w:val="00574900"/>
    <w:rsid w:val="00586AB9"/>
    <w:rsid w:val="00590F4F"/>
    <w:rsid w:val="005A4527"/>
    <w:rsid w:val="005B1060"/>
    <w:rsid w:val="005D5584"/>
    <w:rsid w:val="005E1325"/>
    <w:rsid w:val="005E211E"/>
    <w:rsid w:val="005F3D2A"/>
    <w:rsid w:val="006054B4"/>
    <w:rsid w:val="006145AF"/>
    <w:rsid w:val="006174C2"/>
    <w:rsid w:val="00624C53"/>
    <w:rsid w:val="00633045"/>
    <w:rsid w:val="006508BD"/>
    <w:rsid w:val="00666F77"/>
    <w:rsid w:val="006721DE"/>
    <w:rsid w:val="006740C4"/>
    <w:rsid w:val="00674900"/>
    <w:rsid w:val="00677547"/>
    <w:rsid w:val="00683B84"/>
    <w:rsid w:val="006929D3"/>
    <w:rsid w:val="0069307D"/>
    <w:rsid w:val="006A1E74"/>
    <w:rsid w:val="006A6FD2"/>
    <w:rsid w:val="006B28A2"/>
    <w:rsid w:val="006D2134"/>
    <w:rsid w:val="006D60AC"/>
    <w:rsid w:val="006E1715"/>
    <w:rsid w:val="006E20C7"/>
    <w:rsid w:val="006E246C"/>
    <w:rsid w:val="006E70E2"/>
    <w:rsid w:val="006F0B24"/>
    <w:rsid w:val="006F366B"/>
    <w:rsid w:val="006F6530"/>
    <w:rsid w:val="00710FE9"/>
    <w:rsid w:val="00714595"/>
    <w:rsid w:val="007224B9"/>
    <w:rsid w:val="00731BCB"/>
    <w:rsid w:val="00741FD1"/>
    <w:rsid w:val="00743867"/>
    <w:rsid w:val="00750DA8"/>
    <w:rsid w:val="00752E52"/>
    <w:rsid w:val="00754C3E"/>
    <w:rsid w:val="00767420"/>
    <w:rsid w:val="00774D5E"/>
    <w:rsid w:val="00776EF8"/>
    <w:rsid w:val="007932DE"/>
    <w:rsid w:val="00797256"/>
    <w:rsid w:val="007D3509"/>
    <w:rsid w:val="007E5DE6"/>
    <w:rsid w:val="007E7445"/>
    <w:rsid w:val="007F1692"/>
    <w:rsid w:val="007F1D0B"/>
    <w:rsid w:val="007F2AC4"/>
    <w:rsid w:val="0081012D"/>
    <w:rsid w:val="00811E47"/>
    <w:rsid w:val="0082340F"/>
    <w:rsid w:val="008324BB"/>
    <w:rsid w:val="0084139A"/>
    <w:rsid w:val="00850E98"/>
    <w:rsid w:val="00871F7D"/>
    <w:rsid w:val="008830B6"/>
    <w:rsid w:val="00887654"/>
    <w:rsid w:val="00891A8B"/>
    <w:rsid w:val="008937DF"/>
    <w:rsid w:val="008B1406"/>
    <w:rsid w:val="008B1B93"/>
    <w:rsid w:val="008B3542"/>
    <w:rsid w:val="008B7747"/>
    <w:rsid w:val="008C126B"/>
    <w:rsid w:val="008C3C86"/>
    <w:rsid w:val="008C5EB6"/>
    <w:rsid w:val="008C74B8"/>
    <w:rsid w:val="008D5A21"/>
    <w:rsid w:val="008E14B6"/>
    <w:rsid w:val="008F2261"/>
    <w:rsid w:val="00900324"/>
    <w:rsid w:val="009142D2"/>
    <w:rsid w:val="00914434"/>
    <w:rsid w:val="00925BAB"/>
    <w:rsid w:val="009351BD"/>
    <w:rsid w:val="0096380C"/>
    <w:rsid w:val="00963E83"/>
    <w:rsid w:val="009668FF"/>
    <w:rsid w:val="00977185"/>
    <w:rsid w:val="00995281"/>
    <w:rsid w:val="009979C2"/>
    <w:rsid w:val="009A2FA8"/>
    <w:rsid w:val="009A6312"/>
    <w:rsid w:val="009D09F1"/>
    <w:rsid w:val="009D60E0"/>
    <w:rsid w:val="009E5576"/>
    <w:rsid w:val="009F2899"/>
    <w:rsid w:val="00A12718"/>
    <w:rsid w:val="00A14EE0"/>
    <w:rsid w:val="00A1575E"/>
    <w:rsid w:val="00A17E03"/>
    <w:rsid w:val="00A24D8D"/>
    <w:rsid w:val="00A32EB2"/>
    <w:rsid w:val="00A33A90"/>
    <w:rsid w:val="00A457B5"/>
    <w:rsid w:val="00A478CA"/>
    <w:rsid w:val="00A5211B"/>
    <w:rsid w:val="00A54405"/>
    <w:rsid w:val="00A70C4E"/>
    <w:rsid w:val="00A749FA"/>
    <w:rsid w:val="00A74BDA"/>
    <w:rsid w:val="00A80DB0"/>
    <w:rsid w:val="00A844C1"/>
    <w:rsid w:val="00A86B55"/>
    <w:rsid w:val="00AA49AB"/>
    <w:rsid w:val="00AB21B5"/>
    <w:rsid w:val="00AC1FB3"/>
    <w:rsid w:val="00AC557F"/>
    <w:rsid w:val="00AD218D"/>
    <w:rsid w:val="00AD698F"/>
    <w:rsid w:val="00AF105F"/>
    <w:rsid w:val="00AF445A"/>
    <w:rsid w:val="00B158F9"/>
    <w:rsid w:val="00B2497B"/>
    <w:rsid w:val="00B270F6"/>
    <w:rsid w:val="00B31ED1"/>
    <w:rsid w:val="00B4799F"/>
    <w:rsid w:val="00B55A56"/>
    <w:rsid w:val="00B57B54"/>
    <w:rsid w:val="00B6292A"/>
    <w:rsid w:val="00B63B1A"/>
    <w:rsid w:val="00B76367"/>
    <w:rsid w:val="00B77A4E"/>
    <w:rsid w:val="00B83AB9"/>
    <w:rsid w:val="00BA2479"/>
    <w:rsid w:val="00BB4F2A"/>
    <w:rsid w:val="00BC4D3B"/>
    <w:rsid w:val="00BC5CF0"/>
    <w:rsid w:val="00BD4175"/>
    <w:rsid w:val="00BD5815"/>
    <w:rsid w:val="00BD6755"/>
    <w:rsid w:val="00BE738C"/>
    <w:rsid w:val="00BF4B67"/>
    <w:rsid w:val="00BF663A"/>
    <w:rsid w:val="00C07E39"/>
    <w:rsid w:val="00C1254E"/>
    <w:rsid w:val="00C3323B"/>
    <w:rsid w:val="00C35F3B"/>
    <w:rsid w:val="00C374D8"/>
    <w:rsid w:val="00C41CFD"/>
    <w:rsid w:val="00C43F4E"/>
    <w:rsid w:val="00C50E0D"/>
    <w:rsid w:val="00C64CC7"/>
    <w:rsid w:val="00C667A8"/>
    <w:rsid w:val="00C76907"/>
    <w:rsid w:val="00C83B8D"/>
    <w:rsid w:val="00C9117F"/>
    <w:rsid w:val="00C91FD3"/>
    <w:rsid w:val="00C928E4"/>
    <w:rsid w:val="00CA540F"/>
    <w:rsid w:val="00CB27BF"/>
    <w:rsid w:val="00CC0495"/>
    <w:rsid w:val="00CC4A1F"/>
    <w:rsid w:val="00CD187E"/>
    <w:rsid w:val="00CE27AC"/>
    <w:rsid w:val="00CE3361"/>
    <w:rsid w:val="00CE3F8A"/>
    <w:rsid w:val="00CE54EF"/>
    <w:rsid w:val="00D0638D"/>
    <w:rsid w:val="00D22F50"/>
    <w:rsid w:val="00D266BC"/>
    <w:rsid w:val="00D30268"/>
    <w:rsid w:val="00D357F9"/>
    <w:rsid w:val="00D41F92"/>
    <w:rsid w:val="00D4574E"/>
    <w:rsid w:val="00D479D3"/>
    <w:rsid w:val="00D571ED"/>
    <w:rsid w:val="00D639AD"/>
    <w:rsid w:val="00D66A56"/>
    <w:rsid w:val="00D728DE"/>
    <w:rsid w:val="00D84761"/>
    <w:rsid w:val="00D8501C"/>
    <w:rsid w:val="00D85E0F"/>
    <w:rsid w:val="00D90B14"/>
    <w:rsid w:val="00D9661B"/>
    <w:rsid w:val="00DA3050"/>
    <w:rsid w:val="00DA6552"/>
    <w:rsid w:val="00DB3EDC"/>
    <w:rsid w:val="00DB635C"/>
    <w:rsid w:val="00DB727D"/>
    <w:rsid w:val="00DC06D3"/>
    <w:rsid w:val="00DC1966"/>
    <w:rsid w:val="00DF2CD3"/>
    <w:rsid w:val="00E0013C"/>
    <w:rsid w:val="00E04D77"/>
    <w:rsid w:val="00E05F3D"/>
    <w:rsid w:val="00E13114"/>
    <w:rsid w:val="00E254AE"/>
    <w:rsid w:val="00E31846"/>
    <w:rsid w:val="00E43BF0"/>
    <w:rsid w:val="00E62F49"/>
    <w:rsid w:val="00E63367"/>
    <w:rsid w:val="00E7387A"/>
    <w:rsid w:val="00E75066"/>
    <w:rsid w:val="00E85AA1"/>
    <w:rsid w:val="00EA273A"/>
    <w:rsid w:val="00EA498D"/>
    <w:rsid w:val="00EA54A7"/>
    <w:rsid w:val="00EB5D54"/>
    <w:rsid w:val="00EB7364"/>
    <w:rsid w:val="00EE1180"/>
    <w:rsid w:val="00EE58D1"/>
    <w:rsid w:val="00EE6813"/>
    <w:rsid w:val="00EE6FCA"/>
    <w:rsid w:val="00EE7114"/>
    <w:rsid w:val="00F052C5"/>
    <w:rsid w:val="00F27D37"/>
    <w:rsid w:val="00F3421B"/>
    <w:rsid w:val="00F50133"/>
    <w:rsid w:val="00F52FEE"/>
    <w:rsid w:val="00F64B74"/>
    <w:rsid w:val="00F704E3"/>
    <w:rsid w:val="00F83332"/>
    <w:rsid w:val="00F873AC"/>
    <w:rsid w:val="00F915A7"/>
    <w:rsid w:val="00F9575D"/>
    <w:rsid w:val="00FA0CFF"/>
    <w:rsid w:val="00FB3B22"/>
    <w:rsid w:val="00FB539B"/>
    <w:rsid w:val="00FE5989"/>
    <w:rsid w:val="00FE7A0C"/>
    <w:rsid w:val="00FF1D25"/>
    <w:rsid w:val="00FF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308F"/>
  <w15:docId w15:val="{DF2A71C6-90AB-4FBC-9BF3-7D7347CF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1C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64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3B6455"/>
  </w:style>
  <w:style w:type="paragraph" w:styleId="a5">
    <w:name w:val="footer"/>
    <w:basedOn w:val="a"/>
    <w:link w:val="a6"/>
    <w:uiPriority w:val="99"/>
    <w:unhideWhenUsed/>
    <w:rsid w:val="003B64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3B6455"/>
  </w:style>
  <w:style w:type="paragraph" w:styleId="a7">
    <w:name w:val="List Paragraph"/>
    <w:basedOn w:val="a"/>
    <w:uiPriority w:val="34"/>
    <w:qFormat/>
    <w:rsid w:val="002C002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C002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2C0021"/>
    <w:rPr>
      <w:rFonts w:ascii="Segoe UI" w:hAnsi="Segoe UI" w:cs="Angsana New"/>
      <w:sz w:val="18"/>
      <w:szCs w:val="22"/>
    </w:rPr>
  </w:style>
  <w:style w:type="character" w:styleId="aa">
    <w:name w:val="Hyperlink"/>
    <w:basedOn w:val="a0"/>
    <w:uiPriority w:val="99"/>
    <w:unhideWhenUsed/>
    <w:rsid w:val="002B60BB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2B0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29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.herbalcity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ic.mots.go.th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h.herbalcity@gmail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th.herbalcity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h.herbalcity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2074</Words>
  <Characters>11827</Characters>
  <Application>Microsoft Office Word</Application>
  <DocSecurity>0</DocSecurity>
  <Lines>98</Lines>
  <Paragraphs>27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MophW10N90</cp:lastModifiedBy>
  <cp:revision>2</cp:revision>
  <cp:lastPrinted>2020-11-26T07:29:00Z</cp:lastPrinted>
  <dcterms:created xsi:type="dcterms:W3CDTF">2021-01-22T03:02:00Z</dcterms:created>
  <dcterms:modified xsi:type="dcterms:W3CDTF">2021-01-22T03:02:00Z</dcterms:modified>
</cp:coreProperties>
</file>